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543F" w14:textId="77777777" w:rsidR="00EF57C8" w:rsidRPr="007649D9" w:rsidRDefault="00EF57C8" w:rsidP="00EF57C8">
      <w:pPr>
        <w:spacing w:line="240" w:lineRule="auto"/>
        <w:ind w:left="-284" w:right="-568"/>
        <w:jc w:val="both"/>
        <w:rPr>
          <w:rFonts w:cstheme="minorHAnsi"/>
          <w:b/>
          <w:bCs/>
          <w:sz w:val="24"/>
          <w:szCs w:val="24"/>
        </w:rPr>
      </w:pPr>
    </w:p>
    <w:p w14:paraId="38320EC6" w14:textId="77777777" w:rsidR="000076BD" w:rsidRPr="007649D9" w:rsidRDefault="000076BD" w:rsidP="00EF57C8">
      <w:pPr>
        <w:ind w:left="-284" w:right="-568"/>
        <w:jc w:val="both"/>
        <w:rPr>
          <w:rFonts w:cstheme="minorHAnsi"/>
          <w:b/>
          <w:bCs/>
          <w:sz w:val="24"/>
          <w:szCs w:val="24"/>
        </w:rPr>
      </w:pPr>
    </w:p>
    <w:p w14:paraId="1BE4C86D" w14:textId="72BF83D9" w:rsidR="00EF57C8" w:rsidRPr="007649D9" w:rsidRDefault="00EF57C8" w:rsidP="007649D9">
      <w:pPr>
        <w:ind w:left="-284" w:right="-568"/>
        <w:jc w:val="center"/>
        <w:rPr>
          <w:rFonts w:cstheme="minorHAnsi"/>
          <w:b/>
          <w:bCs/>
          <w:sz w:val="28"/>
          <w:szCs w:val="28"/>
        </w:rPr>
      </w:pPr>
      <w:r w:rsidRPr="007649D9">
        <w:rPr>
          <w:rFonts w:cstheme="minorHAnsi"/>
          <w:b/>
          <w:bCs/>
          <w:sz w:val="28"/>
          <w:szCs w:val="28"/>
        </w:rPr>
        <w:t>FIBERX DISTRIBUIDORA DE EQUIPAMENTOS DE TELECOMUNICAÇÕES LTDA.</w:t>
      </w:r>
    </w:p>
    <w:p w14:paraId="32E9CD06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  <w:sz w:val="28"/>
          <w:szCs w:val="28"/>
        </w:rPr>
      </w:pPr>
    </w:p>
    <w:p w14:paraId="4E6B2756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  <w:sz w:val="28"/>
          <w:szCs w:val="28"/>
        </w:rPr>
      </w:pPr>
    </w:p>
    <w:p w14:paraId="7FD0E501" w14:textId="77777777" w:rsidR="00EF57C8" w:rsidRPr="007649D9" w:rsidRDefault="00EF57C8" w:rsidP="00EF57C8">
      <w:pPr>
        <w:pStyle w:val="Default"/>
        <w:ind w:left="-284" w:right="-568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649D9">
        <w:rPr>
          <w:rFonts w:asciiTheme="minorHAnsi" w:hAnsiTheme="minorHAnsi" w:cstheme="minorHAnsi"/>
          <w:b/>
          <w:bCs/>
          <w:sz w:val="28"/>
          <w:szCs w:val="28"/>
          <w:u w:val="single"/>
        </w:rPr>
        <w:t>DADOS PARA ADESÃO DE ATA DE REGISTRO DE PREÇO</w:t>
      </w:r>
    </w:p>
    <w:p w14:paraId="0BEE649B" w14:textId="77777777" w:rsidR="00EF57C8" w:rsidRPr="007649D9" w:rsidRDefault="00EF57C8" w:rsidP="00EF57C8">
      <w:pPr>
        <w:pStyle w:val="Default"/>
        <w:ind w:left="-284" w:right="-568"/>
        <w:jc w:val="center"/>
        <w:rPr>
          <w:rFonts w:asciiTheme="minorHAnsi" w:hAnsiTheme="minorHAnsi" w:cstheme="minorHAnsi"/>
          <w:u w:val="single"/>
        </w:rPr>
      </w:pPr>
    </w:p>
    <w:p w14:paraId="539650EB" w14:textId="77777777" w:rsidR="00EF57C8" w:rsidRPr="007649D9" w:rsidRDefault="00EF57C8" w:rsidP="00EF57C8">
      <w:pPr>
        <w:pStyle w:val="Default"/>
        <w:ind w:left="-284" w:right="-568"/>
        <w:jc w:val="center"/>
        <w:rPr>
          <w:rFonts w:asciiTheme="minorHAnsi" w:hAnsiTheme="minorHAnsi" w:cstheme="minorHAnsi"/>
          <w:u w:val="single"/>
        </w:rPr>
      </w:pPr>
    </w:p>
    <w:p w14:paraId="48AB3391" w14:textId="77777777" w:rsidR="00EF57C8" w:rsidRPr="007649D9" w:rsidRDefault="00EF57C8" w:rsidP="00EF57C8">
      <w:pPr>
        <w:pStyle w:val="Default"/>
        <w:ind w:left="-284" w:right="-568"/>
        <w:jc w:val="center"/>
        <w:rPr>
          <w:rFonts w:asciiTheme="minorHAnsi" w:hAnsiTheme="minorHAnsi" w:cstheme="minorHAnsi"/>
          <w:u w:val="single"/>
        </w:rPr>
      </w:pPr>
    </w:p>
    <w:p w14:paraId="1D0E7634" w14:textId="33417307" w:rsidR="007649D9" w:rsidRDefault="007649D9" w:rsidP="007649D9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  <w:r w:rsidRPr="007649D9">
        <w:rPr>
          <w:rFonts w:asciiTheme="minorHAnsi" w:hAnsiTheme="minorHAnsi" w:cstheme="minorHAnsi"/>
          <w:b/>
          <w:bCs/>
        </w:rPr>
        <w:t>ATA DE REGISTRO DE PREÇOS</w:t>
      </w:r>
    </w:p>
    <w:p w14:paraId="70E6A284" w14:textId="77777777" w:rsidR="009E38B9" w:rsidRPr="007649D9" w:rsidRDefault="009E38B9" w:rsidP="007649D9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</w:p>
    <w:p w14:paraId="13CBF2EE" w14:textId="3E385AEF" w:rsidR="009B4F37" w:rsidRDefault="00463155" w:rsidP="009E38B9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MUNICÍPIO DE TERÓPOLIS</w:t>
      </w:r>
      <w:r w:rsidR="00553F2B">
        <w:rPr>
          <w:rFonts w:asciiTheme="minorHAnsi" w:hAnsiTheme="minorHAnsi" w:cstheme="minorHAnsi"/>
          <w:b/>
          <w:bCs/>
        </w:rPr>
        <w:t>-RJ</w:t>
      </w:r>
    </w:p>
    <w:p w14:paraId="7D62F00A" w14:textId="4D8F76C3" w:rsidR="009E38B9" w:rsidRDefault="009E38B9" w:rsidP="009E38B9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  <w:r w:rsidRPr="009E38B9">
        <w:rPr>
          <w:rFonts w:asciiTheme="minorHAnsi" w:hAnsiTheme="minorHAnsi" w:cstheme="minorHAnsi"/>
          <w:b/>
          <w:bCs/>
        </w:rPr>
        <w:t>SECRETARIA MUNICIPAL DE ADMINISTRAÇÃO</w:t>
      </w:r>
    </w:p>
    <w:p w14:paraId="0437CE22" w14:textId="53DF2955" w:rsidR="007649D9" w:rsidRPr="007649D9" w:rsidRDefault="009E38B9" w:rsidP="009E38B9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  <w:r w:rsidRPr="009E38B9">
        <w:rPr>
          <w:rFonts w:asciiTheme="minorHAnsi" w:hAnsiTheme="minorHAnsi" w:cstheme="minorHAnsi"/>
          <w:b/>
          <w:bCs/>
        </w:rPr>
        <w:t>DEPARTAMENTO DE</w:t>
      </w:r>
      <w:r>
        <w:rPr>
          <w:rFonts w:asciiTheme="minorHAnsi" w:hAnsiTheme="minorHAnsi" w:cstheme="minorHAnsi"/>
          <w:b/>
          <w:bCs/>
        </w:rPr>
        <w:t xml:space="preserve"> </w:t>
      </w:r>
      <w:r w:rsidRPr="009E38B9">
        <w:rPr>
          <w:rFonts w:asciiTheme="minorHAnsi" w:hAnsiTheme="minorHAnsi" w:cstheme="minorHAnsi"/>
          <w:b/>
          <w:bCs/>
        </w:rPr>
        <w:t>SUPRIMENTOS E LICITAÇÃO</w:t>
      </w:r>
      <w:r w:rsidRPr="009E38B9">
        <w:rPr>
          <w:rFonts w:asciiTheme="minorHAnsi" w:hAnsiTheme="minorHAnsi" w:cstheme="minorHAnsi"/>
          <w:b/>
          <w:bCs/>
        </w:rPr>
        <w:cr/>
      </w:r>
      <w:r w:rsidR="007649D9" w:rsidRPr="007649D9">
        <w:rPr>
          <w:rFonts w:asciiTheme="minorHAnsi" w:hAnsiTheme="minorHAnsi" w:cstheme="minorHAnsi"/>
          <w:b/>
          <w:bCs/>
        </w:rPr>
        <w:t>ATA DE REGISTRO DE PREÇOS</w:t>
      </w:r>
    </w:p>
    <w:p w14:paraId="6A07C3C4" w14:textId="3969A9FB" w:rsidR="00EF57C8" w:rsidRPr="007649D9" w:rsidRDefault="007649D9" w:rsidP="007649D9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  <w:r w:rsidRPr="007649D9">
        <w:rPr>
          <w:rFonts w:asciiTheme="minorHAnsi" w:hAnsiTheme="minorHAnsi" w:cstheme="minorHAnsi"/>
          <w:b/>
          <w:bCs/>
        </w:rPr>
        <w:t xml:space="preserve">PREGÃO N.º </w:t>
      </w:r>
      <w:r w:rsidR="009D2B1E">
        <w:rPr>
          <w:rFonts w:asciiTheme="minorHAnsi" w:hAnsiTheme="minorHAnsi" w:cstheme="minorHAnsi"/>
          <w:b/>
          <w:bCs/>
        </w:rPr>
        <w:t>110.2022</w:t>
      </w:r>
    </w:p>
    <w:p w14:paraId="2255FC67" w14:textId="77777777" w:rsidR="007649D9" w:rsidRPr="007649D9" w:rsidRDefault="007649D9" w:rsidP="007649D9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46EE3608" w14:textId="1AC45D36" w:rsidR="00EF57C8" w:rsidRPr="007649D9" w:rsidRDefault="007649D9" w:rsidP="007649D9">
      <w:pPr>
        <w:pStyle w:val="Default"/>
        <w:ind w:left="-284" w:right="-568"/>
        <w:jc w:val="both"/>
        <w:rPr>
          <w:rFonts w:asciiTheme="minorHAnsi" w:hAnsiTheme="minorHAnsi" w:cstheme="minorHAnsi"/>
        </w:rPr>
      </w:pPr>
      <w:r w:rsidRPr="007649D9">
        <w:rPr>
          <w:rFonts w:asciiTheme="minorHAnsi" w:hAnsiTheme="minorHAnsi" w:cstheme="minorHAnsi"/>
          <w:b/>
          <w:bCs/>
        </w:rPr>
        <w:t xml:space="preserve">OBJETO: </w:t>
      </w:r>
      <w:r w:rsidRPr="007649D9">
        <w:rPr>
          <w:rFonts w:asciiTheme="minorHAnsi" w:hAnsiTheme="minorHAnsi" w:cstheme="minorHAnsi"/>
        </w:rPr>
        <w:t>Equipamentos para o Laboratório de Inteligência Ar</w:t>
      </w:r>
      <w:r>
        <w:rPr>
          <w:rFonts w:ascii="Calibri" w:eastAsia="Calibri" w:hAnsi="Calibri" w:cs="Calibri"/>
        </w:rPr>
        <w:t>ti</w:t>
      </w:r>
      <w:r w:rsidRPr="007649D9">
        <w:rPr>
          <w:rFonts w:asciiTheme="minorHAnsi" w:hAnsiTheme="minorHAnsi" w:cstheme="minorHAnsi"/>
        </w:rPr>
        <w:t>ficial do IFPR Campus Londrina, conforme condições, quan</w:t>
      </w:r>
      <w:r>
        <w:rPr>
          <w:rFonts w:ascii="Calibri" w:eastAsia="Calibri" w:hAnsi="Calibri" w:cs="Calibri"/>
        </w:rPr>
        <w:t>t</w:t>
      </w:r>
      <w:r w:rsidRPr="007649D9">
        <w:rPr>
          <w:rFonts w:asciiTheme="minorHAnsi" w:hAnsiTheme="minorHAnsi" w:cstheme="minorHAnsi"/>
        </w:rPr>
        <w:t>idades e exigências estabelecidas no edital e seus anexos.</w:t>
      </w:r>
    </w:p>
    <w:p w14:paraId="3B9BA61A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5D3FFB13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  <w:r w:rsidRPr="007649D9">
        <w:rPr>
          <w:rFonts w:asciiTheme="minorHAnsi" w:hAnsiTheme="minorHAnsi" w:cstheme="minorHAnsi"/>
          <w:b/>
          <w:bCs/>
        </w:rPr>
        <w:t xml:space="preserve">Dados para adesão: </w:t>
      </w:r>
    </w:p>
    <w:p w14:paraId="7A8FFA9D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008E5CC3" w14:textId="52E9E0FB" w:rsidR="00EF57C8" w:rsidRPr="007769F2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  <w:i/>
          <w:iCs/>
          <w:color w:val="0D0D0D" w:themeColor="text1" w:themeTint="F2"/>
        </w:rPr>
      </w:pPr>
      <w:r w:rsidRPr="007649D9">
        <w:rPr>
          <w:rFonts w:asciiTheme="minorHAnsi" w:hAnsiTheme="minorHAnsi" w:cstheme="minorHAnsi"/>
          <w:color w:val="0D0D0D" w:themeColor="text1" w:themeTint="F2"/>
        </w:rPr>
        <w:t>• E</w:t>
      </w:r>
      <w:r w:rsidR="001F0A47">
        <w:rPr>
          <w:rFonts w:asciiTheme="minorHAnsi" w:hAnsiTheme="minorHAnsi" w:cstheme="minorHAnsi"/>
          <w:color w:val="0D0D0D" w:themeColor="text1" w:themeTint="F2"/>
        </w:rPr>
        <w:t>ndereço</w:t>
      </w:r>
      <w:r w:rsidR="009966AE">
        <w:rPr>
          <w:rFonts w:asciiTheme="minorHAnsi" w:hAnsiTheme="minorHAnsi" w:cstheme="minorHAnsi"/>
          <w:color w:val="0D0D0D" w:themeColor="text1" w:themeTint="F2"/>
        </w:rPr>
        <w:t xml:space="preserve"> para adesão</w:t>
      </w:r>
      <w:r w:rsidR="001F0A47">
        <w:rPr>
          <w:rFonts w:asciiTheme="minorHAnsi" w:hAnsiTheme="minorHAnsi" w:cstheme="minorHAnsi"/>
          <w:color w:val="0D0D0D" w:themeColor="text1" w:themeTint="F2"/>
        </w:rPr>
        <w:t xml:space="preserve">: </w:t>
      </w:r>
      <w:r w:rsidR="001F0A47" w:rsidRPr="007769F2">
        <w:rPr>
          <w:rFonts w:asciiTheme="minorHAnsi" w:hAnsiTheme="minorHAnsi" w:cstheme="minorHAnsi"/>
          <w:i/>
          <w:iCs/>
        </w:rPr>
        <w:t>https://teresopolis.1doc.com.br/b.php?pg=wp/wp&amp;itd=5</w:t>
      </w:r>
    </w:p>
    <w:p w14:paraId="708964E7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  <w:r w:rsidRPr="007649D9">
        <w:rPr>
          <w:rFonts w:asciiTheme="minorHAnsi" w:hAnsiTheme="minorHAnsi" w:cstheme="minorHAnsi"/>
        </w:rPr>
        <w:t xml:space="preserve">• Validade da ARP: 12 (doze) meses </w:t>
      </w:r>
    </w:p>
    <w:p w14:paraId="61F0D75F" w14:textId="0F9EED1E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  <w:r w:rsidRPr="007649D9">
        <w:rPr>
          <w:rFonts w:asciiTheme="minorHAnsi" w:hAnsiTheme="minorHAnsi" w:cstheme="minorHAnsi"/>
        </w:rPr>
        <w:t xml:space="preserve">• Data da assinatura: </w:t>
      </w:r>
      <w:r w:rsidR="00447E65">
        <w:rPr>
          <w:rFonts w:asciiTheme="minorHAnsi" w:hAnsiTheme="minorHAnsi" w:cstheme="minorHAnsi"/>
        </w:rPr>
        <w:t>31.01.2023</w:t>
      </w:r>
      <w:r w:rsidRPr="007649D9">
        <w:rPr>
          <w:rFonts w:asciiTheme="minorHAnsi" w:hAnsiTheme="minorHAnsi" w:cstheme="minorHAnsi"/>
        </w:rPr>
        <w:t xml:space="preserve"> </w:t>
      </w:r>
    </w:p>
    <w:p w14:paraId="6F833AA4" w14:textId="3FF87682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  <w:r w:rsidRPr="007649D9">
        <w:rPr>
          <w:rFonts w:asciiTheme="minorHAnsi" w:hAnsiTheme="minorHAnsi" w:cstheme="minorHAnsi"/>
        </w:rPr>
        <w:t xml:space="preserve">• Vigência contratual: até </w:t>
      </w:r>
      <w:r w:rsidR="000963B8">
        <w:rPr>
          <w:rFonts w:asciiTheme="minorHAnsi" w:hAnsiTheme="minorHAnsi" w:cstheme="minorHAnsi"/>
        </w:rPr>
        <w:t>31.01.2024</w:t>
      </w:r>
    </w:p>
    <w:p w14:paraId="186D8B55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3D870921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00761B3F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4DFFF4B6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  <w:r w:rsidRPr="007649D9">
        <w:rPr>
          <w:rFonts w:asciiTheme="minorHAnsi" w:hAnsiTheme="minorHAnsi" w:cstheme="minorHAnsi"/>
          <w:b/>
          <w:bCs/>
        </w:rPr>
        <w:t xml:space="preserve">Empresa: </w:t>
      </w:r>
    </w:p>
    <w:p w14:paraId="6F5BC621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2ECCC764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  <w:r w:rsidRPr="007649D9">
        <w:rPr>
          <w:rFonts w:asciiTheme="minorHAnsi" w:hAnsiTheme="minorHAnsi" w:cstheme="minorHAnsi"/>
        </w:rPr>
        <w:t xml:space="preserve">• Razão Social: </w:t>
      </w:r>
      <w:r w:rsidRPr="007649D9">
        <w:rPr>
          <w:rFonts w:asciiTheme="minorHAnsi" w:hAnsiTheme="minorHAnsi" w:cstheme="minorHAnsi"/>
          <w:b/>
          <w:bCs/>
        </w:rPr>
        <w:t>FIBERX DISTRIBUIDORA DE PRODUTOS DE TELECOMUNICAÇÕES LTDA</w:t>
      </w:r>
    </w:p>
    <w:p w14:paraId="010A1449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  <w:r w:rsidRPr="007649D9">
        <w:rPr>
          <w:rFonts w:asciiTheme="minorHAnsi" w:hAnsiTheme="minorHAnsi" w:cstheme="minorHAnsi"/>
        </w:rPr>
        <w:t xml:space="preserve">• CNPJ: </w:t>
      </w:r>
      <w:r w:rsidRPr="007649D9">
        <w:rPr>
          <w:rFonts w:asciiTheme="minorHAnsi" w:hAnsiTheme="minorHAnsi" w:cstheme="minorHAnsi"/>
          <w:b/>
          <w:bCs/>
        </w:rPr>
        <w:t>10.463.951/0001-50</w:t>
      </w:r>
    </w:p>
    <w:p w14:paraId="7AB8D689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  <w:r w:rsidRPr="007649D9">
        <w:rPr>
          <w:rFonts w:asciiTheme="minorHAnsi" w:hAnsiTheme="minorHAnsi" w:cstheme="minorHAnsi"/>
        </w:rPr>
        <w:t>• IE: 255.734.247</w:t>
      </w:r>
    </w:p>
    <w:p w14:paraId="7957FB3D" w14:textId="77777777" w:rsid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  <w:r w:rsidRPr="007649D9">
        <w:rPr>
          <w:rFonts w:asciiTheme="minorHAnsi" w:hAnsiTheme="minorHAnsi" w:cstheme="minorHAnsi"/>
        </w:rPr>
        <w:t xml:space="preserve">• Endereço: </w:t>
      </w:r>
      <w:r w:rsidRPr="007649D9">
        <w:rPr>
          <w:rFonts w:asciiTheme="minorHAnsi" w:hAnsiTheme="minorHAnsi" w:cstheme="minorHAnsi"/>
        </w:rPr>
        <w:tab/>
      </w:r>
    </w:p>
    <w:p w14:paraId="605AB5D1" w14:textId="77777777" w:rsidR="007649D9" w:rsidRPr="007649D9" w:rsidRDefault="00EF57C8" w:rsidP="007649D9">
      <w:pPr>
        <w:pStyle w:val="Default"/>
        <w:ind w:left="-284" w:right="-568"/>
        <w:jc w:val="both"/>
        <w:rPr>
          <w:rFonts w:asciiTheme="minorHAnsi" w:hAnsiTheme="minorHAnsi" w:cstheme="minorHAnsi"/>
          <w:i/>
          <w:iCs/>
        </w:rPr>
      </w:pPr>
      <w:r w:rsidRPr="007649D9">
        <w:rPr>
          <w:rFonts w:asciiTheme="minorHAnsi" w:hAnsiTheme="minorHAnsi" w:cstheme="minorHAnsi"/>
          <w:i/>
          <w:iCs/>
        </w:rPr>
        <w:t xml:space="preserve">Rua José </w:t>
      </w:r>
      <w:proofErr w:type="spellStart"/>
      <w:r w:rsidRPr="007649D9">
        <w:rPr>
          <w:rFonts w:asciiTheme="minorHAnsi" w:hAnsiTheme="minorHAnsi" w:cstheme="minorHAnsi"/>
          <w:i/>
          <w:iCs/>
        </w:rPr>
        <w:t>Neoli</w:t>
      </w:r>
      <w:proofErr w:type="spellEnd"/>
      <w:r w:rsidRPr="007649D9">
        <w:rPr>
          <w:rFonts w:asciiTheme="minorHAnsi" w:hAnsiTheme="minorHAnsi" w:cstheme="minorHAnsi"/>
          <w:i/>
          <w:iCs/>
        </w:rPr>
        <w:t xml:space="preserve"> Cruz, 5000, Lote 33, Quadra A</w:t>
      </w:r>
      <w:r w:rsidR="007649D9" w:rsidRPr="007649D9">
        <w:rPr>
          <w:rFonts w:asciiTheme="minorHAnsi" w:hAnsiTheme="minorHAnsi" w:cstheme="minorHAnsi"/>
          <w:i/>
          <w:iCs/>
        </w:rPr>
        <w:t xml:space="preserve">, </w:t>
      </w:r>
      <w:r w:rsidRPr="007649D9">
        <w:rPr>
          <w:rFonts w:asciiTheme="minorHAnsi" w:hAnsiTheme="minorHAnsi" w:cstheme="minorHAnsi"/>
          <w:i/>
          <w:iCs/>
        </w:rPr>
        <w:t xml:space="preserve">Condomínio ABC BUSINESS </w:t>
      </w:r>
      <w:proofErr w:type="spellStart"/>
      <w:proofErr w:type="gramStart"/>
      <w:r w:rsidRPr="007649D9">
        <w:rPr>
          <w:rFonts w:asciiTheme="minorHAnsi" w:hAnsiTheme="minorHAnsi" w:cstheme="minorHAnsi"/>
          <w:i/>
          <w:iCs/>
        </w:rPr>
        <w:t>PARK</w:t>
      </w:r>
      <w:r w:rsidR="007649D9" w:rsidRPr="007649D9">
        <w:rPr>
          <w:rFonts w:asciiTheme="minorHAnsi" w:hAnsiTheme="minorHAnsi" w:cstheme="minorHAnsi"/>
          <w:i/>
          <w:iCs/>
        </w:rPr>
        <w:t>,</w:t>
      </w:r>
      <w:r w:rsidRPr="007649D9">
        <w:rPr>
          <w:rFonts w:asciiTheme="minorHAnsi" w:hAnsiTheme="minorHAnsi" w:cstheme="minorHAnsi"/>
          <w:i/>
          <w:iCs/>
        </w:rPr>
        <w:t>Bairro</w:t>
      </w:r>
      <w:proofErr w:type="spellEnd"/>
      <w:proofErr w:type="gramEnd"/>
      <w:r w:rsidRPr="007649D9">
        <w:rPr>
          <w:rFonts w:asciiTheme="minorHAnsi" w:hAnsiTheme="minorHAnsi" w:cstheme="minorHAnsi"/>
          <w:i/>
          <w:iCs/>
        </w:rPr>
        <w:t xml:space="preserve"> Santa Luzia</w:t>
      </w:r>
    </w:p>
    <w:p w14:paraId="6874A22D" w14:textId="2DF663AD" w:rsidR="00EF57C8" w:rsidRPr="007649D9" w:rsidRDefault="00EF57C8" w:rsidP="007649D9">
      <w:pPr>
        <w:pStyle w:val="Default"/>
        <w:ind w:left="-284" w:right="-568"/>
        <w:jc w:val="both"/>
        <w:rPr>
          <w:rFonts w:asciiTheme="minorHAnsi" w:hAnsiTheme="minorHAnsi" w:cstheme="minorHAnsi"/>
          <w:i/>
          <w:iCs/>
        </w:rPr>
      </w:pPr>
      <w:r w:rsidRPr="007649D9">
        <w:rPr>
          <w:rFonts w:asciiTheme="minorHAnsi" w:hAnsiTheme="minorHAnsi" w:cstheme="minorHAnsi"/>
          <w:i/>
          <w:iCs/>
        </w:rPr>
        <w:t>Porto Belo / SC, CEP: 88210-000</w:t>
      </w:r>
    </w:p>
    <w:p w14:paraId="5D7E884A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  <w:r w:rsidRPr="007649D9">
        <w:rPr>
          <w:rFonts w:asciiTheme="minorHAnsi" w:hAnsiTheme="minorHAnsi" w:cstheme="minorHAnsi"/>
        </w:rPr>
        <w:t xml:space="preserve">• Nome do Responsável: </w:t>
      </w:r>
      <w:r w:rsidRPr="007649D9">
        <w:rPr>
          <w:rFonts w:asciiTheme="minorHAnsi" w:hAnsiTheme="minorHAnsi" w:cstheme="minorHAnsi"/>
          <w:b/>
          <w:bCs/>
        </w:rPr>
        <w:t>Reinaldo Guerra</w:t>
      </w:r>
    </w:p>
    <w:p w14:paraId="5A3F66F5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  <w:color w:val="auto"/>
        </w:rPr>
      </w:pPr>
      <w:r w:rsidRPr="007649D9">
        <w:rPr>
          <w:rFonts w:asciiTheme="minorHAnsi" w:hAnsiTheme="minorHAnsi" w:cstheme="minorHAnsi"/>
        </w:rPr>
        <w:t xml:space="preserve">• E-mail: </w:t>
      </w:r>
      <w:r w:rsidRPr="007649D9">
        <w:rPr>
          <w:rFonts w:asciiTheme="minorHAnsi" w:hAnsiTheme="minorHAnsi" w:cstheme="minorHAnsi"/>
          <w:b/>
          <w:bCs/>
        </w:rPr>
        <w:t>reinald</w:t>
      </w:r>
      <w:r w:rsidRPr="007649D9">
        <w:rPr>
          <w:rFonts w:asciiTheme="minorHAnsi" w:hAnsiTheme="minorHAnsi" w:cstheme="minorHAnsi"/>
          <w:b/>
          <w:bCs/>
          <w:color w:val="auto"/>
        </w:rPr>
        <w:t>o@fiberx.com.br</w:t>
      </w:r>
    </w:p>
    <w:p w14:paraId="4D5DAA4E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  <w:r w:rsidRPr="007649D9">
        <w:rPr>
          <w:rFonts w:asciiTheme="minorHAnsi" w:hAnsiTheme="minorHAnsi" w:cstheme="minorHAnsi"/>
        </w:rPr>
        <w:t xml:space="preserve">• Telefone: </w:t>
      </w:r>
      <w:r w:rsidRPr="007649D9">
        <w:rPr>
          <w:rFonts w:asciiTheme="minorHAnsi" w:hAnsiTheme="minorHAnsi" w:cstheme="minorHAnsi"/>
          <w:b/>
          <w:bCs/>
        </w:rPr>
        <w:t>+55 49 9 9993 2215</w:t>
      </w:r>
    </w:p>
    <w:p w14:paraId="1D5B625B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7B4E92BE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  <w:r w:rsidRPr="007649D9">
        <w:rPr>
          <w:rFonts w:asciiTheme="minorHAnsi" w:hAnsiTheme="minorHAnsi" w:cstheme="minorHAnsi"/>
          <w:b/>
          <w:bCs/>
        </w:rPr>
        <w:lastRenderedPageBreak/>
        <w:t xml:space="preserve">Valor registrado: </w:t>
      </w:r>
    </w:p>
    <w:p w14:paraId="4EEE7FA2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4CECBE09" w14:textId="1E98F293" w:rsidR="000076BD" w:rsidRPr="007649D9" w:rsidRDefault="000076BD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tbl>
      <w:tblPr>
        <w:tblStyle w:val="TableNormal1"/>
        <w:tblW w:w="11623" w:type="dxa"/>
        <w:tblInd w:w="-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822"/>
        <w:gridCol w:w="708"/>
        <w:gridCol w:w="838"/>
        <w:gridCol w:w="1005"/>
        <w:gridCol w:w="1134"/>
        <w:gridCol w:w="1416"/>
      </w:tblGrid>
      <w:tr w:rsidR="004E1B4E" w:rsidRPr="00783B4C" w14:paraId="728B726C" w14:textId="77777777" w:rsidTr="00A57C97">
        <w:trPr>
          <w:trHeight w:val="600"/>
        </w:trPr>
        <w:tc>
          <w:tcPr>
            <w:tcW w:w="700" w:type="dxa"/>
            <w:shd w:val="clear" w:color="auto" w:fill="D0CDCD"/>
          </w:tcPr>
          <w:p w14:paraId="68DFDD29" w14:textId="77777777" w:rsidR="004E1B4E" w:rsidRPr="00783B4C" w:rsidRDefault="004E1B4E" w:rsidP="00A57C97">
            <w:pPr>
              <w:pStyle w:val="TableParagraph"/>
              <w:spacing w:before="170"/>
              <w:ind w:left="95" w:right="8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B4C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5822" w:type="dxa"/>
            <w:shd w:val="clear" w:color="auto" w:fill="D0CDCD"/>
          </w:tcPr>
          <w:p w14:paraId="6F345FC8" w14:textId="77777777" w:rsidR="004E1B4E" w:rsidRPr="00783B4C" w:rsidRDefault="004E1B4E" w:rsidP="00A57C97">
            <w:pPr>
              <w:pStyle w:val="TableParagraph"/>
              <w:spacing w:before="170"/>
              <w:ind w:left="2366" w:right="23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B4C">
              <w:rPr>
                <w:rFonts w:asciiTheme="minorHAnsi" w:hAnsiTheme="minorHAnsi"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708" w:type="dxa"/>
            <w:shd w:val="clear" w:color="auto" w:fill="D0CDCD"/>
          </w:tcPr>
          <w:p w14:paraId="474B7F74" w14:textId="77777777" w:rsidR="004E1B4E" w:rsidRPr="00783B4C" w:rsidRDefault="004E1B4E" w:rsidP="00A57C97">
            <w:pPr>
              <w:pStyle w:val="TableParagraph"/>
              <w:spacing w:before="170"/>
              <w:ind w:left="159" w:right="1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B4C">
              <w:rPr>
                <w:rFonts w:asciiTheme="minorHAnsi" w:hAnsiTheme="minorHAnsi" w:cstheme="minorHAnsi"/>
                <w:b/>
                <w:sz w:val="20"/>
                <w:szCs w:val="20"/>
              </w:rPr>
              <w:t>UNI</w:t>
            </w:r>
          </w:p>
        </w:tc>
        <w:tc>
          <w:tcPr>
            <w:tcW w:w="838" w:type="dxa"/>
            <w:shd w:val="clear" w:color="auto" w:fill="D0CDCD"/>
          </w:tcPr>
          <w:p w14:paraId="36657276" w14:textId="77777777" w:rsidR="004E1B4E" w:rsidRPr="00783B4C" w:rsidRDefault="004E1B4E" w:rsidP="00A57C97">
            <w:pPr>
              <w:pStyle w:val="TableParagraph"/>
              <w:spacing w:before="170"/>
              <w:ind w:left="57" w:right="4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B4C">
              <w:rPr>
                <w:rFonts w:asciiTheme="minorHAnsi" w:hAnsiTheme="minorHAnsi" w:cstheme="minorHAnsi"/>
                <w:b/>
                <w:sz w:val="20"/>
                <w:szCs w:val="20"/>
              </w:rPr>
              <w:t>QUANT</w:t>
            </w:r>
          </w:p>
        </w:tc>
        <w:tc>
          <w:tcPr>
            <w:tcW w:w="1005" w:type="dxa"/>
            <w:shd w:val="clear" w:color="auto" w:fill="D0CDCD"/>
          </w:tcPr>
          <w:p w14:paraId="6CE4F33A" w14:textId="77777777" w:rsidR="004E1B4E" w:rsidRPr="00783B4C" w:rsidRDefault="004E1B4E" w:rsidP="00A57C97">
            <w:pPr>
              <w:pStyle w:val="TableParagraph"/>
              <w:spacing w:before="170"/>
              <w:ind w:left="1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B4C">
              <w:rPr>
                <w:rFonts w:asciiTheme="minorHAnsi" w:hAnsiTheme="minorHAnsi" w:cstheme="minorHAnsi"/>
                <w:b/>
                <w:sz w:val="20"/>
                <w:szCs w:val="20"/>
              </w:rPr>
              <w:t>MARCA</w:t>
            </w:r>
          </w:p>
        </w:tc>
        <w:tc>
          <w:tcPr>
            <w:tcW w:w="1134" w:type="dxa"/>
            <w:shd w:val="clear" w:color="auto" w:fill="D0CDCD"/>
          </w:tcPr>
          <w:p w14:paraId="2653FA86" w14:textId="77777777" w:rsidR="004E1B4E" w:rsidRPr="00783B4C" w:rsidRDefault="004E1B4E" w:rsidP="00A57C97">
            <w:pPr>
              <w:pStyle w:val="TableParagraph"/>
              <w:spacing w:before="36"/>
              <w:ind w:left="106" w:right="85" w:firstLine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B4C">
              <w:rPr>
                <w:rFonts w:asciiTheme="minorHAnsi" w:hAnsiTheme="minorHAnsi" w:cstheme="minorHAnsi"/>
                <w:b/>
                <w:sz w:val="20"/>
                <w:szCs w:val="20"/>
              </w:rPr>
              <w:t>VALOR</w:t>
            </w:r>
            <w:r w:rsidRPr="00783B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783B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UNITÁRIO</w:t>
            </w:r>
          </w:p>
        </w:tc>
        <w:tc>
          <w:tcPr>
            <w:tcW w:w="1416" w:type="dxa"/>
            <w:shd w:val="clear" w:color="auto" w:fill="D0CDCD"/>
          </w:tcPr>
          <w:p w14:paraId="7EBEA34B" w14:textId="77777777" w:rsidR="004E1B4E" w:rsidRPr="00783B4C" w:rsidRDefault="004E1B4E" w:rsidP="00A57C97">
            <w:pPr>
              <w:pStyle w:val="TableParagraph"/>
              <w:spacing w:before="170"/>
              <w:ind w:left="53" w:right="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B4C">
              <w:rPr>
                <w:rFonts w:asciiTheme="minorHAnsi" w:hAnsiTheme="minorHAnsi" w:cstheme="minorHAnsi"/>
                <w:b/>
                <w:sz w:val="20"/>
                <w:szCs w:val="20"/>
              </w:rPr>
              <w:t>VALOR</w:t>
            </w:r>
            <w:r w:rsidRPr="00783B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783B4C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</w:tr>
      <w:tr w:rsidR="004E1B4E" w:rsidRPr="00783B4C" w14:paraId="39ABB732" w14:textId="77777777" w:rsidTr="00A57C97">
        <w:trPr>
          <w:trHeight w:val="300"/>
        </w:trPr>
        <w:tc>
          <w:tcPr>
            <w:tcW w:w="11623" w:type="dxa"/>
            <w:gridSpan w:val="7"/>
          </w:tcPr>
          <w:p w14:paraId="6AB194F0" w14:textId="77777777" w:rsidR="004E1B4E" w:rsidRPr="00783B4C" w:rsidRDefault="004E1B4E" w:rsidP="00A57C97">
            <w:pPr>
              <w:pStyle w:val="TableParagraph"/>
              <w:spacing w:before="20" w:line="259" w:lineRule="exact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B4C">
              <w:rPr>
                <w:rFonts w:asciiTheme="minorHAnsi" w:hAnsiTheme="minorHAnsi" w:cstheme="minorHAnsi"/>
                <w:b/>
                <w:sz w:val="20"/>
                <w:szCs w:val="20"/>
              </w:rPr>
              <w:t>LOTE</w:t>
            </w:r>
            <w:r w:rsidRPr="00783B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783B4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4E1B4E" w:rsidRPr="00BC3EA9" w14:paraId="66F0ECA9" w14:textId="77777777" w:rsidTr="00A57C97">
        <w:trPr>
          <w:trHeight w:val="4599"/>
        </w:trPr>
        <w:tc>
          <w:tcPr>
            <w:tcW w:w="700" w:type="dxa"/>
            <w:vAlign w:val="center"/>
          </w:tcPr>
          <w:p w14:paraId="0B9FC43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38588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A8793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3E6AA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8F3DD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438C5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6C94E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99B9A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7379E1" w14:textId="77777777" w:rsidR="004E1B4E" w:rsidRPr="00BC3EA9" w:rsidRDefault="004E1B4E" w:rsidP="00A57C97">
            <w:pPr>
              <w:pStyle w:val="TableParagraph"/>
              <w:spacing w:before="146"/>
              <w:ind w:left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822" w:type="dxa"/>
            <w:vAlign w:val="center"/>
          </w:tcPr>
          <w:p w14:paraId="33179A82" w14:textId="77777777" w:rsidR="004E1B4E" w:rsidRPr="00BC3EA9" w:rsidRDefault="004E1B4E" w:rsidP="00A57C97">
            <w:pPr>
              <w:pStyle w:val="TableParagraph"/>
              <w:spacing w:before="5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Kit</w:t>
            </w:r>
            <w:r w:rsidRPr="00BC3EA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transmissor</w:t>
            </w:r>
            <w:r w:rsidRPr="00BC3EA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receptor</w:t>
            </w:r>
            <w:r w:rsidRPr="00BC3EA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Weireless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transmissor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receptor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Wireless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Alcance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Sem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Fio: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121.92m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(Receptor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RX)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91.4m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(APP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Hollyview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Wi-Fi)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Largura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 banda do canal: 20 MHz Alcance de frequência: 5GHz Latência: 0,1 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Potência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RF: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&lt;21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dBm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Sensibilidade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RF: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-80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dBm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Compressão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vídeo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sem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fio: Descomprimido Interfaces Antena do Transmissor: 2x RP-SMA (Macho)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Antena Receptora Portas: 2x RP-SMA (MachoTransmissão de Vídeo: 1x BNC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(3G-SDI / HD-SDI) / 1x HDMI (Entrada)Receptor de Vídeo: 1x BNC (3G-SDI /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HD-SDI) / 1x HDMI (Saída) Entrada e Saídas: USB-C (Type-C) Transmissor 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Receptor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Áudio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Integrado: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HDMI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SDI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Formato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Vídeo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Suportados: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SDI/BNC: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1080p</w:t>
            </w:r>
            <w:r w:rsidRPr="00BC3EA9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23.98,</w:t>
            </w:r>
            <w:r w:rsidRPr="00BC3EA9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24,</w:t>
            </w:r>
            <w:r w:rsidRPr="00BC3EA9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25,</w:t>
            </w:r>
            <w:r w:rsidRPr="00BC3EA9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29.97,</w:t>
            </w:r>
            <w:r w:rsidRPr="00BC3EA9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30,</w:t>
            </w:r>
            <w:r w:rsidRPr="00BC3EA9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50,</w:t>
            </w:r>
            <w:r w:rsidRPr="00BC3EA9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59.94,</w:t>
            </w:r>
            <w:r w:rsidRPr="00BC3EA9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60fps</w:t>
            </w:r>
            <w:r w:rsidRPr="00BC3EA9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1080i</w:t>
            </w:r>
            <w:r w:rsidRPr="00BC3EA9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50,</w:t>
            </w:r>
            <w:r w:rsidRPr="00BC3EA9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59.94,</w:t>
            </w:r>
            <w:r w:rsidRPr="00BC3EA9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BC3EA9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fps</w:t>
            </w:r>
          </w:p>
          <w:p w14:paraId="2B8F4B0A" w14:textId="77777777" w:rsidR="004E1B4E" w:rsidRPr="00BC3EA9" w:rsidRDefault="004E1B4E" w:rsidP="00A57C97">
            <w:pPr>
              <w:pStyle w:val="TableParagraph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1080PsF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23.98,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24,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fps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720p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50,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59.94,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fps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HDMI: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1080p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23.98,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24,</w:t>
            </w:r>
          </w:p>
          <w:p w14:paraId="333E81FF" w14:textId="77777777" w:rsidR="004E1B4E" w:rsidRPr="00BC3EA9" w:rsidRDefault="004E1B4E" w:rsidP="00A57C97">
            <w:pPr>
              <w:pStyle w:val="TableParagraph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25,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29.97,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30,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50,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59.94,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60fps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1080i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50,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59.94,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fps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720p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50,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59.94,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fps</w:t>
            </w:r>
          </w:p>
          <w:p w14:paraId="000DD26E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576p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fps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480p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fps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Display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Transmissor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Painel: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OLED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Receptor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Painel: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OLED Energia Bateria Interna: Não Transmissor Suporte de Bateria: 1x Sony L-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Series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/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NP-F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Receptor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Suporte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Bateria: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1x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Sony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L-Series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/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NP-F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Transmissor: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Conector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Barril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(6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16VCC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até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2A)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USB-C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(5VCC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até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2A)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Receptor: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Conector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Barril (6 a 16VCC até 2A) / USB-C (5VCC até 2A) Consumo Transmissor: Fonte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Alimentação</w:t>
            </w:r>
            <w:r w:rsidRPr="00BC3EA9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BC3EA9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BC3EA9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VCC</w:t>
            </w:r>
            <w:r w:rsidRPr="00BC3EA9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(11</w:t>
            </w:r>
            <w:r w:rsidRPr="00BC3EA9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W)</w:t>
            </w:r>
            <w:r w:rsidRPr="00BC3EA9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Consumo</w:t>
            </w:r>
            <w:r w:rsidRPr="00BC3EA9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Receptor:</w:t>
            </w:r>
            <w:r w:rsidRPr="00BC3EA9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Fonte</w:t>
            </w:r>
            <w:r w:rsidRPr="00BC3EA9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Alimentação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6 a 16 VCC (7 W) Geral Montagem do Transmissor: 1x Sapara Fria / 1x Rosca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1/4"-20 Fêmea Montagem do Receptor: 1x Sapara Fria / 1x Rosca 1/4"-20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Fêmea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Dimensões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Transmissor: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7.2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3.35cm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Dimensões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Receptor11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7.2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x 3.35cm Peso Transmissor: 206g Peso Receptor: 206g Itens Inclusos: Sistema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Wireless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Hollyland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Mars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400S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SDI/HDMI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Transmissão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Vídeo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Transmissor Mars 400S PRO Receptor Mars 400S PRO 5 x Antenas Adaptador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Energia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DC Modelo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referência: Hollyland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Mars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400S PRO</w:t>
            </w:r>
          </w:p>
          <w:p w14:paraId="2D4E81AE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D1C123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Marca: </w:t>
            </w:r>
            <w:proofErr w:type="spellStart"/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Hollyland</w:t>
            </w:r>
            <w:proofErr w:type="spellEnd"/>
          </w:p>
          <w:p w14:paraId="04EB236D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Modelo</w:t>
            </w:r>
            <w:proofErr w:type="spellEnd"/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: Mars 400 Pro</w:t>
            </w:r>
          </w:p>
          <w:p w14:paraId="4BBAB98E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56D55D3" w14:textId="77777777" w:rsidR="004E1B4E" w:rsidRPr="00BC3EA9" w:rsidRDefault="004E1B4E" w:rsidP="00A57C97">
            <w:pPr>
              <w:pStyle w:val="TableParagraph"/>
              <w:spacing w:before="146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8" w:type="dxa"/>
            <w:vAlign w:val="center"/>
          </w:tcPr>
          <w:p w14:paraId="5E82664D" w14:textId="77777777" w:rsidR="004E1B4E" w:rsidRPr="00BC3EA9" w:rsidRDefault="004E1B4E" w:rsidP="00A57C97">
            <w:pPr>
              <w:pStyle w:val="TableParagraph"/>
              <w:spacing w:before="146"/>
              <w:ind w:left="57" w:right="48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</w:p>
        </w:tc>
        <w:tc>
          <w:tcPr>
            <w:tcW w:w="1005" w:type="dxa"/>
            <w:vAlign w:val="center"/>
          </w:tcPr>
          <w:p w14:paraId="4B9B925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Hollyland</w:t>
            </w:r>
            <w:proofErr w:type="spellEnd"/>
          </w:p>
        </w:tc>
        <w:tc>
          <w:tcPr>
            <w:tcW w:w="1134" w:type="dxa"/>
            <w:vAlign w:val="center"/>
          </w:tcPr>
          <w:p w14:paraId="2A49921C" w14:textId="77777777" w:rsidR="004E1B4E" w:rsidRPr="00BC3EA9" w:rsidRDefault="004E1B4E" w:rsidP="00A57C97">
            <w:pPr>
              <w:pStyle w:val="TableParagraph"/>
              <w:spacing w:before="146"/>
              <w:ind w:left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 xml:space="preserve">R$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7.706,00</w:t>
            </w:r>
          </w:p>
        </w:tc>
        <w:tc>
          <w:tcPr>
            <w:tcW w:w="1416" w:type="dxa"/>
            <w:vAlign w:val="center"/>
          </w:tcPr>
          <w:p w14:paraId="6376FDBB" w14:textId="77777777" w:rsidR="004E1B4E" w:rsidRPr="00BC3EA9" w:rsidRDefault="004E1B4E" w:rsidP="00A57C97">
            <w:pPr>
              <w:pStyle w:val="TableParagraph"/>
              <w:spacing w:before="146"/>
              <w:ind w:right="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R$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38.530,00</w:t>
            </w:r>
          </w:p>
        </w:tc>
      </w:tr>
    </w:tbl>
    <w:p w14:paraId="43B407A8" w14:textId="77777777" w:rsidR="004E1B4E" w:rsidRPr="00BC3EA9" w:rsidRDefault="004E1B4E" w:rsidP="004E1B4E">
      <w:pPr>
        <w:rPr>
          <w:lang w:val="pt-PT"/>
        </w:rPr>
      </w:pPr>
    </w:p>
    <w:p w14:paraId="6C967FF6" w14:textId="77777777" w:rsidR="004E1B4E" w:rsidRPr="00BC3EA9" w:rsidRDefault="004E1B4E" w:rsidP="004E1B4E">
      <w:pPr>
        <w:rPr>
          <w:lang w:val="pt-PT"/>
        </w:rPr>
      </w:pPr>
      <w:r w:rsidRPr="00BC3EA9">
        <w:rPr>
          <w:lang w:val="pt-PT"/>
        </w:rPr>
        <w:br w:type="page"/>
      </w:r>
    </w:p>
    <w:p w14:paraId="64B7E897" w14:textId="77777777" w:rsidR="004E1B4E" w:rsidRPr="00BC3EA9" w:rsidRDefault="004E1B4E" w:rsidP="004E1B4E">
      <w:pPr>
        <w:rPr>
          <w:lang w:val="pt-PT"/>
        </w:rPr>
      </w:pPr>
    </w:p>
    <w:tbl>
      <w:tblPr>
        <w:tblStyle w:val="TableNormal1"/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822"/>
        <w:gridCol w:w="708"/>
        <w:gridCol w:w="838"/>
        <w:gridCol w:w="1005"/>
        <w:gridCol w:w="1134"/>
        <w:gridCol w:w="1270"/>
      </w:tblGrid>
      <w:tr w:rsidR="004E1B4E" w:rsidRPr="00BC3EA9" w14:paraId="707F852F" w14:textId="77777777" w:rsidTr="00A57C97">
        <w:trPr>
          <w:trHeight w:val="2483"/>
          <w:jc w:val="center"/>
        </w:trPr>
        <w:tc>
          <w:tcPr>
            <w:tcW w:w="700" w:type="dxa"/>
          </w:tcPr>
          <w:p w14:paraId="7E62DC2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A54C5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6F779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4C5DC3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B5BD43" w14:textId="77777777" w:rsidR="004E1B4E" w:rsidRPr="00BC3EA9" w:rsidRDefault="004E1B4E" w:rsidP="00A57C97">
            <w:pPr>
              <w:pStyle w:val="TableParagraph"/>
              <w:ind w:left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822" w:type="dxa"/>
          </w:tcPr>
          <w:p w14:paraId="1B2A6864" w14:textId="77777777" w:rsidR="004E1B4E" w:rsidRPr="00BC3EA9" w:rsidRDefault="004E1B4E" w:rsidP="00A57C97">
            <w:pPr>
              <w:pStyle w:val="TableParagraph"/>
              <w:spacing w:line="20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Switch</w:t>
            </w:r>
            <w:r w:rsidRPr="00BC3EA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BC3EA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portas</w:t>
            </w:r>
            <w:r w:rsidRPr="00BC3EA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Gigabit</w:t>
            </w:r>
            <w:r w:rsidRPr="00BC3EA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10/100/1000</w:t>
            </w:r>
            <w:r w:rsidRPr="00BC3EA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portas 10/100/1000Mbps;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Autoconfigurável; Auto interconexão (auto MDI/MDI-X) em todas 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portas para interligação entre switches em todos os modelos; Auto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negociação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velocidade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(10/100/1000Mbps)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Half/Full-Duplex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(20Mbps/200/2000Mbps); Buffer de memória de 2048Kb; Compatível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 o padrão IEEE 802.3 10Base-T, IEEE 802.3u 100Base-TX; IEEE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802.3u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1000Base-TX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Capacidade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Comutação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16Gbps;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Capacidade de armazenamento 2048 endereços MAC; Controle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fluxo segundo padrão IEEE 802.3x; Filtro CRC para eliminação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pacotes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defeituosos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otimização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rede;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Mecanismo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Store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Forward; Fonte externa bivolt inteligente; Painel frontal com LEDs para</w:t>
            </w:r>
            <w:r w:rsidRPr="00BC3EA9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gerenciamento;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Mecanismo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partida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rápida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autodiagnóstico</w:t>
            </w:r>
          </w:p>
          <w:p w14:paraId="44F38EE2" w14:textId="77777777" w:rsidR="004E1B4E" w:rsidRPr="00BC3EA9" w:rsidRDefault="004E1B4E" w:rsidP="00A57C97">
            <w:pPr>
              <w:pStyle w:val="TableParagraph"/>
              <w:spacing w:line="20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BD43AD" w14:textId="77777777" w:rsidR="004E1B4E" w:rsidRPr="00BC3EA9" w:rsidRDefault="004E1B4E" w:rsidP="00A57C97">
            <w:pPr>
              <w:pStyle w:val="TableParagraph"/>
              <w:spacing w:line="20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DA19F1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Marca:</w:t>
            </w:r>
            <w:r w:rsidRPr="00BC3EA9">
              <w:t xml:space="preserve"> </w:t>
            </w: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Tp-Link</w:t>
            </w:r>
          </w:p>
          <w:p w14:paraId="43220113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Modelo:</w:t>
            </w:r>
            <w:r w:rsidRPr="00BC3EA9">
              <w:t xml:space="preserve"> </w:t>
            </w: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LS1008G</w:t>
            </w:r>
          </w:p>
          <w:p w14:paraId="0A901D88" w14:textId="77777777" w:rsidR="004E1B4E" w:rsidRPr="00BC3EA9" w:rsidRDefault="004E1B4E" w:rsidP="00A57C97">
            <w:pPr>
              <w:pStyle w:val="TableParagraph"/>
              <w:spacing w:line="200" w:lineRule="atLeast"/>
              <w:ind w:left="70" w:right="5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5C9A5E6" w14:textId="77777777" w:rsidR="004E1B4E" w:rsidRPr="00BC3EA9" w:rsidRDefault="004E1B4E" w:rsidP="00A57C97">
            <w:pPr>
              <w:pStyle w:val="TableParagraph"/>
              <w:spacing w:line="20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33EE4AF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BD9F9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A166B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EE26B0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4F0E38" w14:textId="77777777" w:rsidR="004E1B4E" w:rsidRPr="00BC3EA9" w:rsidRDefault="004E1B4E" w:rsidP="00A57C97">
            <w:pPr>
              <w:pStyle w:val="TableParagraph"/>
              <w:ind w:left="159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838" w:type="dxa"/>
          </w:tcPr>
          <w:p w14:paraId="6CE163E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C3059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A35D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AF6319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99D8F" w14:textId="77777777" w:rsidR="004E1B4E" w:rsidRPr="00BC3EA9" w:rsidRDefault="004E1B4E" w:rsidP="00A57C97">
            <w:pPr>
              <w:pStyle w:val="TableParagraph"/>
              <w:ind w:left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</w:p>
        </w:tc>
        <w:tc>
          <w:tcPr>
            <w:tcW w:w="1005" w:type="dxa"/>
          </w:tcPr>
          <w:p w14:paraId="2E9E4ADF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9AB1146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C2701E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853DF86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4B3137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Tp-Link</w:t>
            </w:r>
          </w:p>
        </w:tc>
        <w:tc>
          <w:tcPr>
            <w:tcW w:w="1134" w:type="dxa"/>
          </w:tcPr>
          <w:p w14:paraId="24FE897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ED17F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BC2D6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2597E3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40BB66" w14:textId="77777777" w:rsidR="004E1B4E" w:rsidRPr="00BC3EA9" w:rsidRDefault="004E1B4E" w:rsidP="00A57C97">
            <w:pPr>
              <w:pStyle w:val="TableParagraph"/>
              <w:ind w:left="67"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R$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388,00</w:t>
            </w:r>
          </w:p>
        </w:tc>
        <w:tc>
          <w:tcPr>
            <w:tcW w:w="1270" w:type="dxa"/>
          </w:tcPr>
          <w:p w14:paraId="2262336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5A360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D88FC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1187B5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901B98" w14:textId="77777777" w:rsidR="004E1B4E" w:rsidRPr="00BC3EA9" w:rsidRDefault="004E1B4E" w:rsidP="00A57C97">
            <w:pPr>
              <w:pStyle w:val="TableParagraph"/>
              <w:ind w:left="52" w:right="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R$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77.600,00</w:t>
            </w:r>
          </w:p>
        </w:tc>
      </w:tr>
    </w:tbl>
    <w:p w14:paraId="67255CA6" w14:textId="77777777" w:rsidR="004E1B4E" w:rsidRPr="00BC3EA9" w:rsidRDefault="004E1B4E" w:rsidP="004E1B4E">
      <w:pPr>
        <w:rPr>
          <w:lang w:val="pt-PT"/>
        </w:rPr>
      </w:pPr>
    </w:p>
    <w:p w14:paraId="7D0211FF" w14:textId="710E250A" w:rsidR="004E1B4E" w:rsidRPr="00BC3EA9" w:rsidRDefault="004E1B4E" w:rsidP="004E1B4E">
      <w:pPr>
        <w:rPr>
          <w:lang w:val="pt-PT"/>
        </w:rPr>
      </w:pPr>
    </w:p>
    <w:p w14:paraId="53796A82" w14:textId="77777777" w:rsidR="004E1B4E" w:rsidRPr="00BC3EA9" w:rsidRDefault="004E1B4E" w:rsidP="004E1B4E">
      <w:pPr>
        <w:rPr>
          <w:lang w:val="pt-PT"/>
        </w:rPr>
      </w:pPr>
    </w:p>
    <w:tbl>
      <w:tblPr>
        <w:tblStyle w:val="TableNormal1"/>
        <w:tblW w:w="11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822"/>
        <w:gridCol w:w="708"/>
        <w:gridCol w:w="838"/>
        <w:gridCol w:w="1005"/>
        <w:gridCol w:w="1134"/>
        <w:gridCol w:w="1138"/>
      </w:tblGrid>
      <w:tr w:rsidR="004E1B4E" w:rsidRPr="00BC3EA9" w14:paraId="0928D2EB" w14:textId="77777777" w:rsidTr="00A57C97">
        <w:trPr>
          <w:trHeight w:val="3311"/>
          <w:jc w:val="center"/>
        </w:trPr>
        <w:tc>
          <w:tcPr>
            <w:tcW w:w="700" w:type="dxa"/>
          </w:tcPr>
          <w:p w14:paraId="73F7D54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D7BF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4908F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EAF1C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4B5D8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4EE677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EC63CF" w14:textId="77777777" w:rsidR="004E1B4E" w:rsidRPr="00BC3EA9" w:rsidRDefault="004E1B4E" w:rsidP="00A57C97">
            <w:pPr>
              <w:pStyle w:val="TableParagraph"/>
              <w:ind w:left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822" w:type="dxa"/>
          </w:tcPr>
          <w:p w14:paraId="0FBDCA5A" w14:textId="77777777" w:rsidR="004E1B4E" w:rsidRPr="00BC3EA9" w:rsidRDefault="004E1B4E" w:rsidP="00A57C97">
            <w:pPr>
              <w:pStyle w:val="TableParagraph"/>
              <w:spacing w:line="20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Switch</w:t>
            </w:r>
            <w:r w:rsidRPr="00BC3EA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Rack</w:t>
            </w:r>
            <w:r w:rsidRPr="00BC3EA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  <w:r w:rsidRPr="00BC3EA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Portas</w:t>
            </w:r>
            <w:r w:rsidRPr="00BC3EA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Gigabit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10/100/1000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Gabinete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metálico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permitindo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instalação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racks.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Possibilidade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instalação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horizontal sobre uma superfície; Não gerenciável; Com suporte a QoS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 priorização do tráfego de dados, voz e vídeo e Jumbo Frame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 Kbytes que permite aumentar a quantidade de dados transmitidos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num mesmo intervalo de tempo em uma rede Gigabit Ethernet; 24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portas 10/100/1000 Mbps com negociação de velocidade automática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(N-Way); ntegração de dispositivos de rede e compartilhamento 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acesso à Internet; QoS para priorização do tráfego de dados, voz 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vídeo; Instalação simples e rápida (Plug &amp; Play); Ideal para aplicações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que exigem alto tráfego de dados; Taxa de transferência de até 2000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Mbps; Jumbo Frame de 10 KB; Guia de instalação em português; Auto</w:t>
            </w:r>
            <w:r w:rsidRPr="00BC3EA9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MDI/MDI-X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detecção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automática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padrão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cabo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(normal/crossover); Fonte de alimentação interna bivolt automática;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Gabinete para rack 19” com 1 U de altura; Painel frontal com LEDs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indicadores</w:t>
            </w:r>
          </w:p>
          <w:p w14:paraId="7F08A37A" w14:textId="77777777" w:rsidR="004E1B4E" w:rsidRPr="00BC3EA9" w:rsidRDefault="004E1B4E" w:rsidP="00A57C97">
            <w:pPr>
              <w:pStyle w:val="TableParagraph"/>
              <w:spacing w:line="20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7475C9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Marca: TP-LINK</w:t>
            </w:r>
          </w:p>
          <w:p w14:paraId="53D75A3D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Modelo:</w:t>
            </w:r>
            <w:r w:rsidRPr="00BC3EA9">
              <w:t xml:space="preserve"> </w:t>
            </w: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TL-SG1024D</w:t>
            </w:r>
          </w:p>
          <w:p w14:paraId="07ADB52C" w14:textId="77777777" w:rsidR="004E1B4E" w:rsidRPr="00BC3EA9" w:rsidRDefault="004E1B4E" w:rsidP="00A57C97">
            <w:pPr>
              <w:pStyle w:val="TableParagraph"/>
              <w:spacing w:line="20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0C18C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1E475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3499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4B0B2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F7ED8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6102E8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B93919" w14:textId="77777777" w:rsidR="004E1B4E" w:rsidRPr="00BC3EA9" w:rsidRDefault="004E1B4E" w:rsidP="00A57C97">
            <w:pPr>
              <w:pStyle w:val="TableParagraph"/>
              <w:ind w:left="159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838" w:type="dxa"/>
          </w:tcPr>
          <w:p w14:paraId="0FD0647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B617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C7784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5D6E3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B1A8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14F332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C2BCAD" w14:textId="77777777" w:rsidR="004E1B4E" w:rsidRPr="00BC3EA9" w:rsidRDefault="004E1B4E" w:rsidP="00A57C97">
            <w:pPr>
              <w:pStyle w:val="TableParagraph"/>
              <w:ind w:left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</w:p>
        </w:tc>
        <w:tc>
          <w:tcPr>
            <w:tcW w:w="1005" w:type="dxa"/>
          </w:tcPr>
          <w:p w14:paraId="74CD07E5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B4CE3B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5898F5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F0BBA8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5BEEE7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E8E9B6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5AC42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TP-LINK</w:t>
            </w:r>
          </w:p>
        </w:tc>
        <w:tc>
          <w:tcPr>
            <w:tcW w:w="1134" w:type="dxa"/>
          </w:tcPr>
          <w:p w14:paraId="1E231E1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46858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7CEA0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2AD68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75A80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BCE9D7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63C541" w14:textId="77777777" w:rsidR="004E1B4E" w:rsidRPr="00BC3EA9" w:rsidRDefault="004E1B4E" w:rsidP="00A57C97">
            <w:pPr>
              <w:pStyle w:val="TableParagraph"/>
              <w:ind w:left="67"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$ 2.030,00</w:t>
            </w:r>
          </w:p>
        </w:tc>
        <w:tc>
          <w:tcPr>
            <w:tcW w:w="1138" w:type="dxa"/>
          </w:tcPr>
          <w:p w14:paraId="6D933B0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4C9BD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0268C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7AA1E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A25F0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2390C5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757C27" w14:textId="77777777" w:rsidR="004E1B4E" w:rsidRPr="00BC3EA9" w:rsidRDefault="004E1B4E" w:rsidP="00A57C97">
            <w:pPr>
              <w:pStyle w:val="TableParagraph"/>
              <w:ind w:left="52" w:right="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R$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101.500,00</w:t>
            </w:r>
          </w:p>
        </w:tc>
      </w:tr>
    </w:tbl>
    <w:p w14:paraId="7E302EB3" w14:textId="77777777" w:rsidR="004E1B4E" w:rsidRPr="00BC3EA9" w:rsidRDefault="004E1B4E" w:rsidP="004E1B4E">
      <w:pPr>
        <w:rPr>
          <w:lang w:val="pt-PT"/>
        </w:rPr>
      </w:pPr>
    </w:p>
    <w:p w14:paraId="197C851C" w14:textId="77777777" w:rsidR="004E1B4E" w:rsidRPr="00BC3EA9" w:rsidRDefault="004E1B4E" w:rsidP="004E1B4E">
      <w:pPr>
        <w:rPr>
          <w:lang w:val="pt-PT"/>
        </w:rPr>
      </w:pPr>
      <w:r w:rsidRPr="00BC3EA9">
        <w:rPr>
          <w:lang w:val="pt-PT"/>
        </w:rPr>
        <w:br w:type="page"/>
      </w:r>
    </w:p>
    <w:p w14:paraId="590B5538" w14:textId="77777777" w:rsidR="004E1B4E" w:rsidRPr="00BC3EA9" w:rsidRDefault="004E1B4E" w:rsidP="004E1B4E">
      <w:pPr>
        <w:rPr>
          <w:lang w:val="pt-PT"/>
        </w:rPr>
      </w:pPr>
    </w:p>
    <w:tbl>
      <w:tblPr>
        <w:tblStyle w:val="TableNormal1"/>
        <w:tblW w:w="11345" w:type="dxa"/>
        <w:tblInd w:w="-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822"/>
        <w:gridCol w:w="708"/>
        <w:gridCol w:w="838"/>
        <w:gridCol w:w="1005"/>
        <w:gridCol w:w="1134"/>
        <w:gridCol w:w="1138"/>
      </w:tblGrid>
      <w:tr w:rsidR="004E1B4E" w:rsidRPr="00BC3EA9" w14:paraId="63FCD908" w14:textId="77777777" w:rsidTr="00A57C97">
        <w:trPr>
          <w:trHeight w:val="7038"/>
        </w:trPr>
        <w:tc>
          <w:tcPr>
            <w:tcW w:w="700" w:type="dxa"/>
          </w:tcPr>
          <w:p w14:paraId="22D11B3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0DC69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88CF9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8FF4C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AE168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A27D7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B47BA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F8705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FA75B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82216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4944C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E0CC5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0B8F47" w14:textId="77777777" w:rsidR="004E1B4E" w:rsidRPr="00BC3EA9" w:rsidRDefault="004E1B4E" w:rsidP="00A57C97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846BB0" w14:textId="77777777" w:rsidR="004E1B4E" w:rsidRPr="00BC3EA9" w:rsidRDefault="004E1B4E" w:rsidP="00A57C97">
            <w:pPr>
              <w:pStyle w:val="TableParagraph"/>
              <w:ind w:left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822" w:type="dxa"/>
          </w:tcPr>
          <w:p w14:paraId="6124110F" w14:textId="77777777" w:rsidR="004E1B4E" w:rsidRPr="00BC3EA9" w:rsidRDefault="004E1B4E" w:rsidP="00A57C97">
            <w:pPr>
              <w:pStyle w:val="TableParagraph"/>
              <w:spacing w:before="5"/>
              <w:ind w:left="70" w:right="6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2771548"/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Switch</w:t>
            </w:r>
            <w:r w:rsidRPr="00BC3EA9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Rack</w:t>
            </w:r>
            <w:r w:rsidRPr="00BC3EA9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BC3EA9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Portas</w:t>
            </w:r>
            <w:r w:rsidRPr="00BC3EA9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Gigabit</w:t>
            </w:r>
            <w:r w:rsidRPr="00BC3EA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10/100/1000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Padrões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Protocolos: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IEEE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802.3i,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IEEE 802.3u, IEEE 802.3ab, IEEE 802.3z, IEEE 802.3x, IEEE 802.3ad, IEEE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802.1d,</w:t>
            </w:r>
            <w:r w:rsidRPr="00BC3EA9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IEEE</w:t>
            </w:r>
            <w:r w:rsidRPr="00BC3EA9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802.1s,</w:t>
            </w:r>
            <w:r w:rsidRPr="00BC3EA9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IEEE</w:t>
            </w:r>
            <w:r w:rsidRPr="00BC3EA9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802.1w,</w:t>
            </w:r>
            <w:r w:rsidRPr="00BC3EA9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IEEE</w:t>
            </w:r>
            <w:r w:rsidRPr="00BC3EA9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802.1q,</w:t>
            </w:r>
            <w:r w:rsidRPr="00BC3EA9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IEEE</w:t>
            </w:r>
            <w:r w:rsidRPr="00BC3EA9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802.1x,</w:t>
            </w:r>
            <w:r w:rsidRPr="00BC3EA9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IEEE</w:t>
            </w:r>
            <w:r w:rsidRPr="00BC3EA9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802.1p;</w:t>
            </w:r>
          </w:p>
          <w:p w14:paraId="3FAF4949" w14:textId="77777777" w:rsidR="004E1B4E" w:rsidRPr="00BC3EA9" w:rsidRDefault="004E1B4E" w:rsidP="00A57C97">
            <w:pPr>
              <w:pStyle w:val="TableParagraph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Interface: 8 Portas RJ45 10/100/1000Mbps (Autonegociação/Auto MDI/MDIX),2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Slots SFP Gigabit, 1 Porta Console RJ45, 1 Porta Console Micro-USB; Mídia de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Rede: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10BASE-T: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Categoria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cabo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UTP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3,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4,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(máximo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100m),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100BASE-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TX/1000Base-T: Cabo de categoria UTP 5, 5e, 6 ou acima (máximo de 100m),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1000BASE-X: MMF, SMF; Sem Ventoinhas; Trava de Segurança Física: Sim;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Fonte de Alimentação: 100</w:t>
            </w:r>
            <w:r w:rsidRPr="00BC3EA9">
              <w:rPr>
                <w:rFonts w:asciiTheme="minorHAnsi" w:eastAsia="MS Gothic" w:hAnsiTheme="minorHAnsi" w:cstheme="minorHAnsi"/>
                <w:sz w:val="20"/>
                <w:szCs w:val="20"/>
              </w:rPr>
              <w:t>～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240VAC, 50/60Hz; Montável em Rack; Largura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Banda / Backplane: Mínimo 20Gbp; Taxa de Encaminhamento de Pacotes: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 14.9Mpps; Tabela de Endereços MAC: Mínimo 8k; Memória de Buffer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Pacote: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4Mb;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Jumbo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Frame: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10KB;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Características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Software;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QoS: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prioridade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802.1p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CoS/DSCP,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filas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prioridade, Agendamento de fila: SP, WRR, SP+WRR, Limite de Taxa por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Porta/Fluxo, Voz VLAN; Características L2: Snooping IGMP V1/V2/V, Snooping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V1/V2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MLD,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3802.3ad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LACP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(Até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grupos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agregação,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contendo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portas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grupo),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Spanning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Tree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STP/RSTP/MSTP,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Isolamento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Porta,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Filtragem/Proteção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BPDU,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Proteção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TC/Root,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Detecção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Loop-Back,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Controle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Fluxo 802.3x, LLDP/LLDP-MED, DHCP VLAN Relay, L2PT; VLAN: Suporta até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4K VLANs simultaneamente (dos 4K IDs VLAN), VLAN por MAC/Protocolo,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GARP/GVRP, VLAN VPN (QinQ), Gerenciamento de VLAN; Lista de Controle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 Acesso: Filtragem de pacote L2</w:t>
            </w:r>
            <w:r w:rsidRPr="00BC3EA9">
              <w:rPr>
                <w:rFonts w:asciiTheme="minorHAnsi" w:eastAsia="MS Gothic" w:hAnsiTheme="minorHAnsi" w:cstheme="minorHAnsi"/>
                <w:sz w:val="20"/>
                <w:szCs w:val="20"/>
              </w:rPr>
              <w:t>～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L4 baseado na fonte e no destino 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endereço MAC,endereço IP, portas TCP/UDP, 802.1p, DSCP, protocolo e ID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VLAN, Por Intervalo de Tempo; Segurança: IP-MAC-Port-VID Binding, AAA,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DHCP Snooping, IEEE 802.1X Port/MAC Based authentication, Radius, Guest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VLAN,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Defend,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Dynamic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ARP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inspection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(DAI),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SSH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v1/v2,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SSL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v2/v3/TLSv1, Port Security, Broadcast/Multicast/Unknown-unicast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Storm Control,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PPPoE;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IPv6: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Dual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Stacks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IPv4/IPv6,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Snooping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MLD,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Detecção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IPv6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Neighbor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(ND), Detecção MTU, ICMP versão 6, TCPv6/UDPv6; Aplicação IPv6: Cliente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DHCPv6,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Ping6,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Tracert6,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Telnet(v6),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IPv6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SNMP,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IPv6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SSH,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IPv6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SSL,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Http/Https, IPv6 TFTP; Gerenciamento: Gerenciamento Web GUI e CLI, SNMP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v1/v2c/v3,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compatível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MIBs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públicos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MIBs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TP-Link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privados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MIBs,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RMON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(Grupos 1, 2, 3, 9), Cliente DHCP/BOOTP, Snooping DHCP, DHCP Option82,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Monitoramento de CPU, Espelhamento de Porta, Dual Image, Configuração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Horário: Características SNTP, NDP/NTDP Integrada, Atualização de Firmware: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TFTP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Web,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Diagnose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Sistema: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VCT,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SYSLOG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MIBs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Públicos;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Certificação:</w:t>
            </w:r>
            <w:r w:rsidRPr="00BC3EA9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CE,</w:t>
            </w:r>
            <w:r w:rsidRPr="00BC3EA9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FCC,</w:t>
            </w:r>
            <w:r w:rsidRPr="00BC3EA9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RoHS;</w:t>
            </w:r>
            <w:r w:rsidRPr="00BC3EA9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Modelo</w:t>
            </w:r>
            <w:r w:rsidRPr="00BC3EA9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Referência:</w:t>
            </w:r>
            <w:r w:rsidRPr="00BC3EA9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TP-LINK</w:t>
            </w:r>
            <w:r w:rsidRPr="00BC3EA9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T2500G-10TS</w:t>
            </w:r>
          </w:p>
          <w:p w14:paraId="429B5162" w14:textId="77777777" w:rsidR="004E1B4E" w:rsidRPr="00BC3EA9" w:rsidRDefault="004E1B4E" w:rsidP="00A57C97">
            <w:pPr>
              <w:pStyle w:val="TableParagraph"/>
              <w:spacing w:before="5" w:line="159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(TL-SG3210).</w:t>
            </w:r>
            <w:bookmarkEnd w:id="0"/>
          </w:p>
          <w:p w14:paraId="5B8DEA9A" w14:textId="77777777" w:rsidR="004E1B4E" w:rsidRPr="00BC3EA9" w:rsidRDefault="004E1B4E" w:rsidP="00A57C97">
            <w:pPr>
              <w:pStyle w:val="TableParagraph"/>
              <w:spacing w:before="5" w:line="159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6DF327" w14:textId="77777777" w:rsidR="004E1B4E" w:rsidRPr="00BC3EA9" w:rsidRDefault="004E1B4E" w:rsidP="00A57C97">
            <w:pPr>
              <w:pStyle w:val="TableParagraph"/>
              <w:spacing w:before="5" w:line="159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161DE0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Marca: TP-LINL</w:t>
            </w:r>
          </w:p>
          <w:p w14:paraId="6A84D3D8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Modelo:</w:t>
            </w:r>
            <w:r w:rsidRPr="00BC3EA9">
              <w:t xml:space="preserve"> </w:t>
            </w: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TL-SG3210</w:t>
            </w:r>
          </w:p>
          <w:p w14:paraId="04BFEB86" w14:textId="77777777" w:rsidR="004E1B4E" w:rsidRPr="00BC3EA9" w:rsidRDefault="004E1B4E" w:rsidP="00A57C97">
            <w:pPr>
              <w:pStyle w:val="TableParagraph"/>
              <w:spacing w:before="5" w:line="15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BB364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1EA11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16613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9B885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CA4EE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41602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1FA5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E2E2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FD77B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E78B3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D58D7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A19E4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4291B0" w14:textId="77777777" w:rsidR="004E1B4E" w:rsidRPr="00BC3EA9" w:rsidRDefault="004E1B4E" w:rsidP="00A57C97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DC033F" w14:textId="77777777" w:rsidR="004E1B4E" w:rsidRPr="00BC3EA9" w:rsidRDefault="004E1B4E" w:rsidP="00A57C97">
            <w:pPr>
              <w:pStyle w:val="TableParagraph"/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8" w:type="dxa"/>
          </w:tcPr>
          <w:p w14:paraId="377580D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DBD8B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6024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624C2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10B01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402B1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C2B96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4F4B0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FD541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907BA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E3B7F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1453F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E62C82" w14:textId="77777777" w:rsidR="004E1B4E" w:rsidRPr="00BC3EA9" w:rsidRDefault="004E1B4E" w:rsidP="00A57C97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4641C8" w14:textId="77777777" w:rsidR="004E1B4E" w:rsidRPr="00BC3EA9" w:rsidRDefault="004E1B4E" w:rsidP="00A57C97">
            <w:pPr>
              <w:pStyle w:val="TableParagraph"/>
              <w:ind w:left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</w:p>
        </w:tc>
        <w:tc>
          <w:tcPr>
            <w:tcW w:w="1005" w:type="dxa"/>
          </w:tcPr>
          <w:p w14:paraId="6556653A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765E87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152F91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CEB54D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0E2CD5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DAA38B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C1063B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18CD4B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887124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694313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3F174E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6DD84A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0F5744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3910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TP-LINK</w:t>
            </w:r>
          </w:p>
        </w:tc>
        <w:tc>
          <w:tcPr>
            <w:tcW w:w="1134" w:type="dxa"/>
          </w:tcPr>
          <w:p w14:paraId="792EFA9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50CFF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4737D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35BEF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EB183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0CC8B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7C694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DE772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8D977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F78B1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9FBE4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54A52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50BBCF" w14:textId="77777777" w:rsidR="004E1B4E" w:rsidRPr="00BC3EA9" w:rsidRDefault="004E1B4E" w:rsidP="00A57C97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41CA98" w14:textId="77777777" w:rsidR="004E1B4E" w:rsidRPr="00BC3EA9" w:rsidRDefault="004E1B4E" w:rsidP="00A57C97">
            <w:pPr>
              <w:pStyle w:val="TableParagraph"/>
              <w:ind w:left="67"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R$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574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,00</w:t>
            </w:r>
          </w:p>
        </w:tc>
        <w:tc>
          <w:tcPr>
            <w:tcW w:w="1138" w:type="dxa"/>
          </w:tcPr>
          <w:p w14:paraId="5405ED4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6BADC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F5B3E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04A41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1866E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31074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F2358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FCF92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EF16F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51252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0B02B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73ED2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5D3C92" w14:textId="77777777" w:rsidR="004E1B4E" w:rsidRPr="00BC3EA9" w:rsidRDefault="004E1B4E" w:rsidP="00A57C97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E97366" w14:textId="77777777" w:rsidR="004E1B4E" w:rsidRPr="00BC3EA9" w:rsidRDefault="004E1B4E" w:rsidP="00A57C97">
            <w:pPr>
              <w:pStyle w:val="TableParagraph"/>
              <w:ind w:left="52" w:right="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$ 7.870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,00</w:t>
            </w:r>
          </w:p>
        </w:tc>
      </w:tr>
    </w:tbl>
    <w:p w14:paraId="761F04F5" w14:textId="77777777" w:rsidR="004E1B4E" w:rsidRPr="00BC3EA9" w:rsidRDefault="004E1B4E" w:rsidP="004E1B4E">
      <w:pPr>
        <w:pStyle w:val="Corpodetexto"/>
        <w:spacing w:before="6"/>
        <w:jc w:val="left"/>
        <w:rPr>
          <w:rFonts w:asciiTheme="minorHAnsi" w:hAnsiTheme="minorHAnsi" w:cstheme="minorHAnsi"/>
          <w:sz w:val="20"/>
          <w:szCs w:val="20"/>
        </w:rPr>
      </w:pPr>
    </w:p>
    <w:p w14:paraId="1F0E3147" w14:textId="77777777" w:rsidR="004E1B4E" w:rsidRPr="00BC3EA9" w:rsidRDefault="004E1B4E" w:rsidP="004E1B4E">
      <w:pPr>
        <w:spacing w:line="259" w:lineRule="exact"/>
        <w:rPr>
          <w:rFonts w:cstheme="minorHAnsi"/>
          <w:sz w:val="20"/>
          <w:szCs w:val="20"/>
        </w:rPr>
      </w:pPr>
      <w:r w:rsidRPr="00BC3EA9">
        <w:rPr>
          <w:rFonts w:cstheme="minorHAnsi"/>
          <w:sz w:val="20"/>
          <w:szCs w:val="20"/>
        </w:rPr>
        <w:br w:type="page"/>
      </w:r>
    </w:p>
    <w:p w14:paraId="7E853772" w14:textId="77777777" w:rsidR="004E1B4E" w:rsidRPr="00BC3EA9" w:rsidRDefault="004E1B4E" w:rsidP="004E1B4E">
      <w:pPr>
        <w:spacing w:line="259" w:lineRule="exact"/>
        <w:rPr>
          <w:rFonts w:cstheme="minorHAnsi"/>
          <w:sz w:val="20"/>
          <w:szCs w:val="20"/>
        </w:rPr>
      </w:pPr>
    </w:p>
    <w:tbl>
      <w:tblPr>
        <w:tblStyle w:val="TableNormal1"/>
        <w:tblpPr w:leftFromText="141" w:rightFromText="141" w:vertAnchor="text" w:horzAnchor="margin" w:tblpXSpec="center" w:tblpY="55"/>
        <w:tblW w:w="1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822"/>
        <w:gridCol w:w="708"/>
        <w:gridCol w:w="838"/>
        <w:gridCol w:w="1005"/>
        <w:gridCol w:w="1134"/>
        <w:gridCol w:w="1138"/>
      </w:tblGrid>
      <w:tr w:rsidR="004E1B4E" w:rsidRPr="00BC3EA9" w14:paraId="562D37D6" w14:textId="77777777" w:rsidTr="00A57C97">
        <w:trPr>
          <w:trHeight w:val="300"/>
        </w:trPr>
        <w:tc>
          <w:tcPr>
            <w:tcW w:w="700" w:type="dxa"/>
          </w:tcPr>
          <w:p w14:paraId="57AD1BA1" w14:textId="77777777" w:rsidR="004E1B4E" w:rsidRPr="00BC3EA9" w:rsidRDefault="004E1B4E" w:rsidP="00A57C97">
            <w:pPr>
              <w:pStyle w:val="TableParagraph"/>
              <w:spacing w:before="20" w:line="259" w:lineRule="exact"/>
              <w:ind w:left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822" w:type="dxa"/>
          </w:tcPr>
          <w:p w14:paraId="2709DC36" w14:textId="77777777" w:rsidR="004E1B4E" w:rsidRPr="00BC3EA9" w:rsidRDefault="004E1B4E" w:rsidP="00A57C97">
            <w:pPr>
              <w:pStyle w:val="TableParagraph"/>
              <w:spacing w:before="40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Placas</w:t>
            </w:r>
            <w:r w:rsidRPr="00BC3EA9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rede</w:t>
            </w:r>
            <w:r w:rsidRPr="00BC3EA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10/100/1000</w:t>
            </w:r>
            <w:r w:rsidRPr="00BC3EA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PCI</w:t>
            </w:r>
          </w:p>
          <w:p w14:paraId="4051CC99" w14:textId="77777777" w:rsidR="004E1B4E" w:rsidRPr="00BC3EA9" w:rsidRDefault="004E1B4E" w:rsidP="00A57C97">
            <w:pPr>
              <w:pStyle w:val="TableParagraph"/>
              <w:spacing w:before="40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22E047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Mymax</w:t>
            </w:r>
          </w:p>
          <w:p w14:paraId="5E02BD56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Modelo:</w:t>
            </w:r>
            <w:r>
              <w:t xml:space="preserve"> </w:t>
            </w:r>
            <w:r w:rsidRPr="00EE29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MGLAN-JEN</w:t>
            </w:r>
          </w:p>
          <w:p w14:paraId="2A267944" w14:textId="77777777" w:rsidR="004E1B4E" w:rsidRPr="00BC3EA9" w:rsidRDefault="004E1B4E" w:rsidP="00A57C97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2106E432" w14:textId="77777777" w:rsidR="004E1B4E" w:rsidRPr="00BC3EA9" w:rsidRDefault="004E1B4E" w:rsidP="00A57C97">
            <w:pPr>
              <w:pStyle w:val="TableParagraph"/>
              <w:spacing w:before="20" w:line="259" w:lineRule="exact"/>
              <w:ind w:left="159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14:paraId="206D1860" w14:textId="77777777" w:rsidR="004E1B4E" w:rsidRPr="00BC3EA9" w:rsidRDefault="004E1B4E" w:rsidP="00A57C97">
            <w:pPr>
              <w:pStyle w:val="TableParagraph"/>
              <w:spacing w:before="20" w:line="259" w:lineRule="exact"/>
              <w:ind w:left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</w:p>
        </w:tc>
        <w:tc>
          <w:tcPr>
            <w:tcW w:w="1005" w:type="dxa"/>
          </w:tcPr>
          <w:p w14:paraId="144CD5E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Mymax</w:t>
            </w:r>
          </w:p>
        </w:tc>
        <w:tc>
          <w:tcPr>
            <w:tcW w:w="1134" w:type="dxa"/>
          </w:tcPr>
          <w:p w14:paraId="62B7774E" w14:textId="77777777" w:rsidR="004E1B4E" w:rsidRPr="00BC3EA9" w:rsidRDefault="004E1B4E" w:rsidP="00A57C97">
            <w:pPr>
              <w:pStyle w:val="TableParagraph"/>
              <w:spacing w:before="20" w:line="259" w:lineRule="exact"/>
              <w:ind w:left="67"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R$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240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,00</w:t>
            </w:r>
          </w:p>
        </w:tc>
        <w:tc>
          <w:tcPr>
            <w:tcW w:w="1138" w:type="dxa"/>
          </w:tcPr>
          <w:p w14:paraId="3368CA7F" w14:textId="77777777" w:rsidR="004E1B4E" w:rsidRPr="00BC3EA9" w:rsidRDefault="004E1B4E" w:rsidP="00A57C97">
            <w:pPr>
              <w:pStyle w:val="TableParagraph"/>
              <w:spacing w:before="20" w:line="259" w:lineRule="exact"/>
              <w:ind w:left="52" w:right="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R$ 7.200,00</w:t>
            </w:r>
          </w:p>
        </w:tc>
      </w:tr>
    </w:tbl>
    <w:p w14:paraId="1FC3F472" w14:textId="77777777" w:rsidR="004E1B4E" w:rsidRPr="00BC3EA9" w:rsidRDefault="004E1B4E" w:rsidP="004E1B4E">
      <w:pPr>
        <w:spacing w:line="259" w:lineRule="exact"/>
        <w:rPr>
          <w:rFonts w:cstheme="minorHAnsi"/>
          <w:sz w:val="20"/>
          <w:szCs w:val="20"/>
        </w:rPr>
      </w:pPr>
    </w:p>
    <w:p w14:paraId="3B857BE0" w14:textId="77777777" w:rsidR="004E1B4E" w:rsidRPr="00BC3EA9" w:rsidRDefault="004E1B4E" w:rsidP="004E1B4E">
      <w:pPr>
        <w:spacing w:line="259" w:lineRule="exact"/>
        <w:rPr>
          <w:rFonts w:cstheme="minorHAnsi"/>
          <w:sz w:val="20"/>
          <w:szCs w:val="20"/>
        </w:rPr>
      </w:pPr>
    </w:p>
    <w:tbl>
      <w:tblPr>
        <w:tblStyle w:val="TableNormal1"/>
        <w:tblW w:w="11623" w:type="dxa"/>
        <w:tblInd w:w="-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822"/>
        <w:gridCol w:w="708"/>
        <w:gridCol w:w="838"/>
        <w:gridCol w:w="1005"/>
        <w:gridCol w:w="1134"/>
        <w:gridCol w:w="1416"/>
      </w:tblGrid>
      <w:tr w:rsidR="004E1B4E" w:rsidRPr="00BC3EA9" w14:paraId="06FC5B7A" w14:textId="77777777" w:rsidTr="00A57C97">
        <w:trPr>
          <w:trHeight w:val="509"/>
        </w:trPr>
        <w:tc>
          <w:tcPr>
            <w:tcW w:w="700" w:type="dxa"/>
          </w:tcPr>
          <w:p w14:paraId="0AEE1EA3" w14:textId="77777777" w:rsidR="004E1B4E" w:rsidRPr="00BC3EA9" w:rsidRDefault="004E1B4E" w:rsidP="00A57C97">
            <w:pPr>
              <w:pStyle w:val="TableParagraph"/>
              <w:spacing w:before="125"/>
              <w:ind w:left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822" w:type="dxa"/>
          </w:tcPr>
          <w:p w14:paraId="6C1A1A05" w14:textId="77777777" w:rsidR="004E1B4E" w:rsidRPr="00BC3EA9" w:rsidRDefault="004E1B4E" w:rsidP="00A57C97">
            <w:pPr>
              <w:pStyle w:val="TableParagraph"/>
              <w:tabs>
                <w:tab w:val="left" w:pos="1551"/>
                <w:tab w:val="left" w:pos="2200"/>
                <w:tab w:val="left" w:pos="3083"/>
                <w:tab w:val="left" w:pos="4266"/>
                <w:tab w:val="left" w:pos="5093"/>
              </w:tabs>
              <w:spacing w:before="30"/>
              <w:ind w:left="70" w:right="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Testadores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de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cabo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rj45/rj11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com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BC3EA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bateria</w:t>
            </w:r>
            <w:r w:rsidRPr="00BC3EA9">
              <w:rPr>
                <w:rFonts w:asciiTheme="minorHAnsi" w:hAnsiTheme="minorHAnsi" w:cstheme="minorHAnsi"/>
                <w:b/>
                <w:spacing w:val="-5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9v,</w:t>
            </w:r>
            <w:r w:rsidRPr="00BC3EA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com luz</w:t>
            </w:r>
            <w:r w:rsidRPr="00BC3EA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indicativa</w:t>
            </w:r>
          </w:p>
          <w:p w14:paraId="4065249B" w14:textId="77777777" w:rsidR="004E1B4E" w:rsidRPr="00BC3EA9" w:rsidRDefault="004E1B4E" w:rsidP="00A57C97">
            <w:pPr>
              <w:pStyle w:val="TableParagraph"/>
              <w:tabs>
                <w:tab w:val="left" w:pos="1551"/>
                <w:tab w:val="left" w:pos="2200"/>
                <w:tab w:val="left" w:pos="3083"/>
                <w:tab w:val="left" w:pos="4266"/>
                <w:tab w:val="left" w:pos="5093"/>
              </w:tabs>
              <w:spacing w:before="30"/>
              <w:ind w:left="70" w:right="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3A32A4" w14:textId="77777777" w:rsidR="004E1B4E" w:rsidRPr="00BC3EA9" w:rsidRDefault="004E1B4E" w:rsidP="00A57C97">
            <w:pPr>
              <w:pStyle w:val="TableParagraph"/>
              <w:tabs>
                <w:tab w:val="left" w:pos="1551"/>
                <w:tab w:val="left" w:pos="2200"/>
                <w:tab w:val="left" w:pos="3083"/>
                <w:tab w:val="left" w:pos="4266"/>
                <w:tab w:val="left" w:pos="5093"/>
              </w:tabs>
              <w:spacing w:before="30"/>
              <w:ind w:left="70" w:right="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B5795E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Marca: EXBOM</w:t>
            </w:r>
          </w:p>
          <w:p w14:paraId="4EFE0968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Modelo: NS468</w:t>
            </w:r>
          </w:p>
          <w:p w14:paraId="02BBA7BD" w14:textId="77777777" w:rsidR="004E1B4E" w:rsidRPr="00BC3EA9" w:rsidRDefault="004E1B4E" w:rsidP="00A57C97">
            <w:pPr>
              <w:pStyle w:val="TableParagraph"/>
              <w:spacing w:line="200" w:lineRule="atLeast"/>
              <w:ind w:left="70" w:right="5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41E9FAD" w14:textId="77777777" w:rsidR="004E1B4E" w:rsidRPr="00BC3EA9" w:rsidRDefault="004E1B4E" w:rsidP="00A57C97">
            <w:pPr>
              <w:pStyle w:val="TableParagraph"/>
              <w:tabs>
                <w:tab w:val="left" w:pos="1551"/>
                <w:tab w:val="left" w:pos="2200"/>
                <w:tab w:val="left" w:pos="3083"/>
                <w:tab w:val="left" w:pos="4266"/>
                <w:tab w:val="left" w:pos="5093"/>
              </w:tabs>
              <w:spacing w:before="30"/>
              <w:ind w:left="70" w:right="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5E09B85" w14:textId="77777777" w:rsidR="004E1B4E" w:rsidRPr="00BC3EA9" w:rsidRDefault="004E1B4E" w:rsidP="00A57C97">
            <w:pPr>
              <w:pStyle w:val="TableParagraph"/>
              <w:spacing w:before="125"/>
              <w:ind w:left="159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14:paraId="24BB2ED6" w14:textId="77777777" w:rsidR="004E1B4E" w:rsidRPr="00BC3EA9" w:rsidRDefault="004E1B4E" w:rsidP="00A57C97">
            <w:pPr>
              <w:pStyle w:val="TableParagraph"/>
              <w:spacing w:before="125"/>
              <w:ind w:left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</w:p>
        </w:tc>
        <w:tc>
          <w:tcPr>
            <w:tcW w:w="1005" w:type="dxa"/>
          </w:tcPr>
          <w:p w14:paraId="3C008256" w14:textId="77777777" w:rsidR="004E1B4E" w:rsidRPr="00BC3EA9" w:rsidRDefault="004E1B4E" w:rsidP="00A57C97">
            <w:pPr>
              <w:pStyle w:val="xmsonormal"/>
            </w:pPr>
            <w:r w:rsidRPr="00BC3EA9">
              <w:t>EXBOM</w:t>
            </w:r>
          </w:p>
          <w:p w14:paraId="7A94F8B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16EF75" w14:textId="77777777" w:rsidR="004E1B4E" w:rsidRPr="00BC3EA9" w:rsidRDefault="004E1B4E" w:rsidP="00A57C97">
            <w:pPr>
              <w:pStyle w:val="TableParagraph"/>
              <w:spacing w:before="125"/>
              <w:ind w:left="67"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R$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496,00</w:t>
            </w:r>
          </w:p>
        </w:tc>
        <w:tc>
          <w:tcPr>
            <w:tcW w:w="1416" w:type="dxa"/>
          </w:tcPr>
          <w:p w14:paraId="4AED26F5" w14:textId="77777777" w:rsidR="004E1B4E" w:rsidRPr="00BC3EA9" w:rsidRDefault="004E1B4E" w:rsidP="00A57C97">
            <w:pPr>
              <w:pStyle w:val="TableParagraph"/>
              <w:spacing w:before="125"/>
              <w:ind w:left="52" w:right="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$ 14.880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,00</w:t>
            </w:r>
          </w:p>
        </w:tc>
      </w:tr>
    </w:tbl>
    <w:p w14:paraId="1A4DFBF6" w14:textId="77777777" w:rsidR="004E1B4E" w:rsidRPr="00BC3EA9" w:rsidRDefault="004E1B4E" w:rsidP="004E1B4E">
      <w:pPr>
        <w:spacing w:line="259" w:lineRule="exact"/>
        <w:rPr>
          <w:rFonts w:cstheme="minorHAnsi"/>
          <w:sz w:val="20"/>
          <w:szCs w:val="20"/>
        </w:rPr>
      </w:pPr>
    </w:p>
    <w:p w14:paraId="3CC7DF63" w14:textId="77777777" w:rsidR="004E1B4E" w:rsidRPr="00BC3EA9" w:rsidRDefault="004E1B4E" w:rsidP="004E1B4E">
      <w:pPr>
        <w:spacing w:line="259" w:lineRule="exact"/>
        <w:rPr>
          <w:rFonts w:cstheme="minorHAnsi"/>
          <w:sz w:val="20"/>
          <w:szCs w:val="20"/>
        </w:rPr>
      </w:pPr>
    </w:p>
    <w:tbl>
      <w:tblPr>
        <w:tblStyle w:val="TableNormal1"/>
        <w:tblW w:w="11623" w:type="dxa"/>
        <w:tblInd w:w="-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822"/>
        <w:gridCol w:w="708"/>
        <w:gridCol w:w="838"/>
        <w:gridCol w:w="1005"/>
        <w:gridCol w:w="1134"/>
        <w:gridCol w:w="1416"/>
      </w:tblGrid>
      <w:tr w:rsidR="004E1B4E" w:rsidRPr="00BC3EA9" w14:paraId="35EC6FF3" w14:textId="77777777" w:rsidTr="00A57C97">
        <w:trPr>
          <w:trHeight w:val="1611"/>
        </w:trPr>
        <w:tc>
          <w:tcPr>
            <w:tcW w:w="700" w:type="dxa"/>
          </w:tcPr>
          <w:p w14:paraId="5AD1BCB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40C97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7CA02F" w14:textId="77777777" w:rsidR="004E1B4E" w:rsidRPr="00BC3EA9" w:rsidRDefault="004E1B4E" w:rsidP="00A57C97">
            <w:pPr>
              <w:pStyle w:val="TableParagraph"/>
              <w:spacing w:before="170"/>
              <w:ind w:left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822" w:type="dxa"/>
          </w:tcPr>
          <w:p w14:paraId="2B1A0464" w14:textId="77777777" w:rsidR="004E1B4E" w:rsidRPr="00BC3EA9" w:rsidRDefault="004E1B4E" w:rsidP="00A57C97">
            <w:pPr>
              <w:pStyle w:val="TableParagraph"/>
              <w:spacing w:line="270" w:lineRule="atLeast"/>
              <w:ind w:left="7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Switch KVM (Um Monitor a dois Pcs)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Características mínimas: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Plug and play, nenhum software adicional necessário, suporte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VGA, XVGA, SVGA, UXGA e exibição Multisync, permite que no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 2 computadores compartilhem 1 monitor ou projetor,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 inversamente, 2 monitores ou projetores para compartilhar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computador, não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simultaneamente.</w:t>
            </w:r>
          </w:p>
          <w:p w14:paraId="20273796" w14:textId="77777777" w:rsidR="004E1B4E" w:rsidRPr="00BC3EA9" w:rsidRDefault="004E1B4E" w:rsidP="00A57C97">
            <w:pPr>
              <w:pStyle w:val="TableParagraph"/>
              <w:spacing w:line="270" w:lineRule="atLeast"/>
              <w:ind w:left="7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8C455E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Marca: KG</w:t>
            </w:r>
          </w:p>
          <w:p w14:paraId="6F4DF2C0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Modelo:</w:t>
            </w:r>
            <w:r w:rsidRPr="00BC3EA9">
              <w:t xml:space="preserve"> </w:t>
            </w: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KVM21UA</w:t>
            </w:r>
          </w:p>
          <w:p w14:paraId="1C669428" w14:textId="77777777" w:rsidR="004E1B4E" w:rsidRPr="00BC3EA9" w:rsidRDefault="004E1B4E" w:rsidP="00A57C97">
            <w:pPr>
              <w:pStyle w:val="TableParagraph"/>
              <w:spacing w:line="200" w:lineRule="atLeast"/>
              <w:ind w:left="70" w:right="5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64E854B" w14:textId="77777777" w:rsidR="004E1B4E" w:rsidRPr="00BC3EA9" w:rsidRDefault="004E1B4E" w:rsidP="00A57C97">
            <w:pPr>
              <w:pStyle w:val="TableParagraph"/>
              <w:spacing w:line="270" w:lineRule="atLeast"/>
              <w:ind w:left="7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5C620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29102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5D0301" w14:textId="77777777" w:rsidR="004E1B4E" w:rsidRPr="00BC3EA9" w:rsidRDefault="004E1B4E" w:rsidP="00A57C97">
            <w:pPr>
              <w:pStyle w:val="TableParagraph"/>
              <w:spacing w:before="170"/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8" w:type="dxa"/>
          </w:tcPr>
          <w:p w14:paraId="3149139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81FDC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F14DF4" w14:textId="77777777" w:rsidR="004E1B4E" w:rsidRPr="00BC3EA9" w:rsidRDefault="004E1B4E" w:rsidP="00A57C97">
            <w:pPr>
              <w:pStyle w:val="TableParagraph"/>
              <w:spacing w:before="170"/>
              <w:ind w:left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</w:p>
        </w:tc>
        <w:tc>
          <w:tcPr>
            <w:tcW w:w="1005" w:type="dxa"/>
          </w:tcPr>
          <w:p w14:paraId="584845E2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ADCA70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3C14A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48F084E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27B45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3F25D4" w14:textId="77777777" w:rsidR="004E1B4E" w:rsidRPr="00BC3EA9" w:rsidRDefault="004E1B4E" w:rsidP="00A57C97">
            <w:pPr>
              <w:pStyle w:val="TableParagraph"/>
              <w:spacing w:before="170"/>
              <w:ind w:left="67"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R$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745,00</w:t>
            </w:r>
          </w:p>
        </w:tc>
        <w:tc>
          <w:tcPr>
            <w:tcW w:w="1416" w:type="dxa"/>
          </w:tcPr>
          <w:p w14:paraId="659B323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E37AE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ED8AA3" w14:textId="77777777" w:rsidR="004E1B4E" w:rsidRPr="00BC3EA9" w:rsidRDefault="004E1B4E" w:rsidP="00A57C97">
            <w:pPr>
              <w:pStyle w:val="TableParagraph"/>
              <w:spacing w:before="170"/>
              <w:ind w:left="52" w:right="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R$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3.725,00</w:t>
            </w:r>
          </w:p>
        </w:tc>
      </w:tr>
    </w:tbl>
    <w:p w14:paraId="4A8F83EF" w14:textId="77777777" w:rsidR="004E1B4E" w:rsidRPr="00BC3EA9" w:rsidRDefault="004E1B4E" w:rsidP="004E1B4E">
      <w:pPr>
        <w:spacing w:line="259" w:lineRule="exact"/>
        <w:rPr>
          <w:rFonts w:cstheme="minorHAnsi"/>
          <w:sz w:val="20"/>
          <w:szCs w:val="20"/>
        </w:rPr>
      </w:pPr>
    </w:p>
    <w:p w14:paraId="7EC54CAD" w14:textId="77777777" w:rsidR="004E1B4E" w:rsidRPr="00BC3EA9" w:rsidRDefault="004E1B4E" w:rsidP="004E1B4E">
      <w:pPr>
        <w:spacing w:line="259" w:lineRule="exact"/>
        <w:rPr>
          <w:rFonts w:cstheme="minorHAnsi"/>
          <w:sz w:val="20"/>
          <w:szCs w:val="20"/>
        </w:rPr>
      </w:pPr>
      <w:r w:rsidRPr="00BC3EA9">
        <w:rPr>
          <w:rFonts w:cstheme="minorHAnsi"/>
          <w:sz w:val="20"/>
          <w:szCs w:val="20"/>
        </w:rPr>
        <w:br w:type="page"/>
      </w:r>
    </w:p>
    <w:tbl>
      <w:tblPr>
        <w:tblStyle w:val="TableNormal1"/>
        <w:tblpPr w:leftFromText="141" w:rightFromText="141" w:vertAnchor="text" w:horzAnchor="margin" w:tblpXSpec="center" w:tblpY="254"/>
        <w:tblW w:w="11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822"/>
        <w:gridCol w:w="708"/>
        <w:gridCol w:w="838"/>
        <w:gridCol w:w="1005"/>
        <w:gridCol w:w="1134"/>
        <w:gridCol w:w="1416"/>
      </w:tblGrid>
      <w:tr w:rsidR="004E1B4E" w:rsidRPr="00BC3EA9" w14:paraId="68B9DE78" w14:textId="77777777" w:rsidTr="00A57C97">
        <w:trPr>
          <w:trHeight w:val="11030"/>
        </w:trPr>
        <w:tc>
          <w:tcPr>
            <w:tcW w:w="700" w:type="dxa"/>
          </w:tcPr>
          <w:p w14:paraId="721B756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46B5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4741A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AF457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09BCB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9A102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696C5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6D77A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52BA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B8463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6972F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6CF55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0C88C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E9394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46341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4999D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9FC97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0187F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C9FA7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AFBC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BACD6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65B6E9" w14:textId="77777777" w:rsidR="004E1B4E" w:rsidRPr="00BC3EA9" w:rsidRDefault="004E1B4E" w:rsidP="00A57C97">
            <w:pPr>
              <w:pStyle w:val="TableParagraph"/>
              <w:ind w:left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5822" w:type="dxa"/>
          </w:tcPr>
          <w:p w14:paraId="4E26FD15" w14:textId="77777777" w:rsidR="004E1B4E" w:rsidRPr="00BC3EA9" w:rsidRDefault="004E1B4E" w:rsidP="00A57C97">
            <w:pPr>
              <w:pStyle w:val="TableParagraph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Ponto de Acesso Indoor: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 permitir o acesso dos dispositivos à rede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através de conexão WiFi e que suporte associação com uma controladora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wireless em nuvem e/ou local; Deve suportar gerência centralizada através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uma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controladora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wireless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capaz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políticas,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QoS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monitoramento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access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points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dispositivos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conectados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rede;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conexão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controladora wireless em nuvem; Deve suportar gerenciamento remoto estando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associado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controladora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wireless;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conexões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dispositivos wireless que implementem os padrões IEEE 802.11a/b/g/n/ac/ax de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forma simultânea; Deve possuir capacidade dual-band com rádios 2.4GHz 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5GHz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operando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simultaneamente;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capacidade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monitorar,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identificar e proteger em tempo real a rede contra interferências e ameaças;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 possuir rádio BLE (Bluetooth) integrado e interno ao equipamento; 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 no mínimo 1024 clientes sendo 512 clientes wireless simultaneamente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 cada rádio; Deve possuir, no mínimo, (01) uma interface 10M/100M/1000M;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 implementar o protocolo LLDP; Deve implementar Lista de Controle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Acesso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(ACL);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alimentação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elétrica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através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Power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Over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Ethernet (PoE) conforme os padrões 802.3at ou 802.3bt. Deve acompanhar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power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injector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alimentação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equipamento;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configuração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encaminhamento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tráfego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modo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túnel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encaminhamento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direto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Switching,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permitindo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todo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tráfego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seja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comutado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localmente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interfaces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ethernets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access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points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encaminhado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uma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controladora wireless local; O ponto de acesso deve estar licenciado para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encaminhar o tráfego de dados dos direto ou Local Switching; Deve 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operação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modo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FAT,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FIT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Cloud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(nuvem);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potência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irradiação mínima de 25dBm em ambas as frequências; Deve suportar, no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mínimo, operação MIMO 2.4 GHz: 2x2:2; 5 GHz: 2x2:2; Deve suportar MU-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MIMO com operações em Downlink (DL) e Uplink (UL); Deve suportar OFDMA;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 suportar modulação de até 1024 QAM para os rádios que operam em 2.4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 5GHz servindo clientes wireless 802.11ax; Deve suportar recurso de Target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Wake Time (TWT); Deve suportar operação em 5GHz com canais de 20, 40 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80MHz;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ser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compatível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padrão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WMM(Wifi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Multimedia);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antenas internas ao equipamento com ganho mínimo de 4dBi em 2.4GHz 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5GHz; Deve localmente ou em conjunto com a solução de controladora wireless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nuvem,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realizar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ajuste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dinâmico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canais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utilizados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realizar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configurações dos parâmetros de Rádio Frequência; Deve localmente ou 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conjunto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solução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controladora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wireless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nuvem,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recursos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possibilitem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identificação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interferências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provenientes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equipamentos que operem nas frequências de 2.4GHz e 5GHz; Deve 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mecanismos para detecção de pontos de acesso não autorizados, também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conhecidos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Rogue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Aps;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SSIDs;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os seguintes métodos de autenticação: WPA, WPA2 e WPA3; Deve suportar 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padrão 802.11i; Deve suportar o protocolo IEEE 802.1X; Deve suportar 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seguintes protocolos de autenticação EAP: EAP-TLS, EAP-TTLS e PEAP; Deve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RADIUS;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padrão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IEEE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802.11r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acelerar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processo de roaming dos dispositivos através do recurso conhecido como Fast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Roaming;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padrão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IEEE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802.11k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permitir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um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dispositivo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conectado à rede wireless identifique rapidamente outros pontos de acesso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disponíveis em sua área e execute o roaming; Deve suportar o padrão IEEE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802.11v para permitir que a rede influencie as decisões de roaming do cliente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conectado</w:t>
            </w:r>
            <w:r w:rsidRPr="00BC3EA9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através</w:t>
            </w:r>
            <w:r w:rsidRPr="00BC3EA9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fornecimento</w:t>
            </w:r>
            <w:r w:rsidRPr="00BC3EA9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informações</w:t>
            </w:r>
            <w:r w:rsidRPr="00BC3EA9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complementares,</w:t>
            </w:r>
            <w:r w:rsidRPr="00BC3EA9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tal</w:t>
            </w:r>
            <w:r w:rsidRPr="00BC3EA9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 carga de utilização das frequências ou dos pontos de acesso que estão mais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próximos; Deve suportar o padrão IEEE 802.11e; Deve suportar o padrão IEEE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802.11w; O ponto de acesso deve permitir acesso administrativo à sua interface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CLI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(linha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comando)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via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SSH;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protocolo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SNMP;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acessórios para fixação em paredes e tetos; Deve ser capaz de operar 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ambientes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temperaturas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entre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-10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50º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C;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indicador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luminoso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(LED) para indicação de funcionamento; Quaisquer licenças e/ou softwares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necessários para plena execução de todas as características descritas neste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termo</w:t>
            </w:r>
            <w:r w:rsidRPr="00BC3EA9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referência</w:t>
            </w:r>
            <w:r w:rsidRPr="00BC3EA9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deverão</w:t>
            </w:r>
            <w:r w:rsidRPr="00BC3EA9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ser</w:t>
            </w:r>
            <w:r w:rsidRPr="00BC3EA9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fornecidos;</w:t>
            </w:r>
            <w:r w:rsidRPr="00BC3EA9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certificado</w:t>
            </w:r>
            <w:r w:rsidRPr="00BC3EA9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Anatel</w:t>
            </w:r>
            <w:r w:rsidRPr="00BC3EA9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14:paraId="48C7F2F5" w14:textId="77777777" w:rsidR="004E1B4E" w:rsidRPr="00BC3EA9" w:rsidRDefault="004E1B4E" w:rsidP="00A57C97">
            <w:pPr>
              <w:pStyle w:val="TableParagraph"/>
              <w:spacing w:line="159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certificado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Wi-Fi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Alliance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válido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BC3E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entrega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equipamento.</w:t>
            </w:r>
          </w:p>
          <w:p w14:paraId="39C08329" w14:textId="77777777" w:rsidR="004E1B4E" w:rsidRPr="00BC3EA9" w:rsidRDefault="004E1B4E" w:rsidP="00A57C97">
            <w:pPr>
              <w:pStyle w:val="TableParagraph"/>
              <w:spacing w:line="159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7493CA" w14:textId="77777777" w:rsidR="004E1B4E" w:rsidRPr="00BC3EA9" w:rsidRDefault="004E1B4E" w:rsidP="00A57C97">
            <w:pPr>
              <w:pStyle w:val="TableParagraph"/>
              <w:spacing w:line="159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566254" w14:textId="77777777" w:rsidR="004E1B4E" w:rsidRPr="00BC3EA9" w:rsidRDefault="004E1B4E" w:rsidP="00A57C97">
            <w:pPr>
              <w:pStyle w:val="TableParagraph"/>
              <w:spacing w:line="159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072854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Huawei</w:t>
            </w:r>
          </w:p>
          <w:p w14:paraId="1EA2E314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Modelo: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5761-11</w:t>
            </w:r>
          </w:p>
          <w:p w14:paraId="69EE3175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1EC425F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Divisão de faturamento (unitário):</w:t>
            </w:r>
          </w:p>
          <w:p w14:paraId="0FBB33CC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Hardware: R$ 1.809,45</w:t>
            </w:r>
          </w:p>
          <w:p w14:paraId="1BBEC133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Serviço: R$ 73,55</w:t>
            </w:r>
          </w:p>
        </w:tc>
        <w:tc>
          <w:tcPr>
            <w:tcW w:w="708" w:type="dxa"/>
          </w:tcPr>
          <w:p w14:paraId="00067BD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C90D4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0ECBB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A9DCB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85AA8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EAF60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ED11E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D3CC7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56CD8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16F8D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558A0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C14C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D66DB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3BC15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75523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DEF9F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29571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FF1B0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D615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4C397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459BF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7D37BC" w14:textId="77777777" w:rsidR="004E1B4E" w:rsidRPr="00BC3EA9" w:rsidRDefault="004E1B4E" w:rsidP="00A57C97">
            <w:pPr>
              <w:pStyle w:val="TableParagraph"/>
              <w:ind w:left="159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14:paraId="79CFFB7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EDF73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D8D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57899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47350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C979E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5737A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FF41E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914B1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FB508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4E3A3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1B452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3839A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09198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254A0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95BD4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8BBC7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CAE3D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94C16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CC224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4C98F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9465DD" w14:textId="77777777" w:rsidR="004E1B4E" w:rsidRPr="00BC3EA9" w:rsidRDefault="004E1B4E" w:rsidP="00A57C97">
            <w:pPr>
              <w:pStyle w:val="TableParagraph"/>
              <w:ind w:left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</w:p>
        </w:tc>
        <w:tc>
          <w:tcPr>
            <w:tcW w:w="1005" w:type="dxa"/>
          </w:tcPr>
          <w:p w14:paraId="0D14A322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C30CA4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C8DFBF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3C7915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FDD42D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C18902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B1D038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8DBA8E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3A94A0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64C36C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A9E578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D50144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9E4AEB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AD0291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4875C8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DB2BEE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314518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347879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FE69C2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2C3355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BA2775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889CB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Huawei</w:t>
            </w:r>
          </w:p>
        </w:tc>
        <w:tc>
          <w:tcPr>
            <w:tcW w:w="1134" w:type="dxa"/>
          </w:tcPr>
          <w:p w14:paraId="4EF0802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704AA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EBD7C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C0FC3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9133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83E0C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5409E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0D300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F7295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F906E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8ABD2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86ACC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9FFA1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49C7A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7D2B3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EF6C6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1F086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91645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C2C45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F3A8C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9FC74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AC7323" w14:textId="77777777" w:rsidR="004E1B4E" w:rsidRPr="00BC3EA9" w:rsidRDefault="004E1B4E" w:rsidP="00A57C97">
            <w:pPr>
              <w:pStyle w:val="TableParagraph"/>
              <w:ind w:left="67"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R$ 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1.883,00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16" w:type="dxa"/>
          </w:tcPr>
          <w:p w14:paraId="5BC9F41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A5B8E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B31F4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C3CAD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48C6E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04A73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8F2A6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5B0B0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C2382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F0DD4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65AD9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C1F1B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62F49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4E091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C089A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6DCFF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D1149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0F01F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CAAA1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ECBE0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43D65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816984" w14:textId="77777777" w:rsidR="004E1B4E" w:rsidRPr="00BC3EA9" w:rsidRDefault="004E1B4E" w:rsidP="00A57C97">
            <w:pPr>
              <w:pStyle w:val="TableParagraph"/>
              <w:ind w:left="52" w:right="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R$ 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56.490,00</w:t>
            </w:r>
          </w:p>
        </w:tc>
      </w:tr>
    </w:tbl>
    <w:p w14:paraId="3D9882A0" w14:textId="77777777" w:rsidR="004E1B4E" w:rsidRPr="00BC3EA9" w:rsidRDefault="004E1B4E" w:rsidP="004E1B4E">
      <w:pPr>
        <w:spacing w:line="259" w:lineRule="exact"/>
        <w:rPr>
          <w:rFonts w:cstheme="minorHAnsi"/>
          <w:sz w:val="20"/>
          <w:szCs w:val="20"/>
        </w:rPr>
      </w:pPr>
    </w:p>
    <w:p w14:paraId="1ED81695" w14:textId="77777777" w:rsidR="004E1B4E" w:rsidRPr="00BC3EA9" w:rsidRDefault="004E1B4E" w:rsidP="004E1B4E">
      <w:pPr>
        <w:spacing w:line="259" w:lineRule="exact"/>
        <w:rPr>
          <w:rFonts w:cstheme="minorHAnsi"/>
          <w:sz w:val="20"/>
          <w:szCs w:val="20"/>
        </w:rPr>
      </w:pPr>
      <w:r w:rsidRPr="00BC3EA9">
        <w:rPr>
          <w:rFonts w:cstheme="minorHAnsi"/>
          <w:sz w:val="20"/>
          <w:szCs w:val="20"/>
        </w:rPr>
        <w:br w:type="page"/>
      </w:r>
    </w:p>
    <w:tbl>
      <w:tblPr>
        <w:tblStyle w:val="TableNormal1"/>
        <w:tblpPr w:leftFromText="141" w:rightFromText="141" w:vertAnchor="text" w:horzAnchor="margin" w:tblpXSpec="center" w:tblpY="364"/>
        <w:tblW w:w="11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822"/>
        <w:gridCol w:w="708"/>
        <w:gridCol w:w="838"/>
        <w:gridCol w:w="1005"/>
        <w:gridCol w:w="1134"/>
        <w:gridCol w:w="1416"/>
      </w:tblGrid>
      <w:tr w:rsidR="004E1B4E" w:rsidRPr="00BC3EA9" w14:paraId="5AD7DD3E" w14:textId="77777777" w:rsidTr="00A57C97">
        <w:trPr>
          <w:trHeight w:val="11039"/>
        </w:trPr>
        <w:tc>
          <w:tcPr>
            <w:tcW w:w="700" w:type="dxa"/>
          </w:tcPr>
          <w:p w14:paraId="62E71F8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B1703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2B80B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F6D5C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7454E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EA672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8339D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4E2F8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81A8F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3B75D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25048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2BDB8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91A92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121DB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0B07A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31ED3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65EC0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1CF0A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4A342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BEA59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E25B67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D9734F" w14:textId="77777777" w:rsidR="004E1B4E" w:rsidRPr="00BC3EA9" w:rsidRDefault="004E1B4E" w:rsidP="00A57C97">
            <w:pPr>
              <w:pStyle w:val="TableParagraph"/>
              <w:ind w:left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5822" w:type="dxa"/>
          </w:tcPr>
          <w:p w14:paraId="17295EF7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Ponto de Acesso Indoor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: Deve permitir o acesso dos dispositivos à rede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através de conexão WiFi e que suporte associação com uma controladora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wireless em nuvem e/ou local; Deve suportar gerência centralizada através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uma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controladora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wireless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capaz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políticas,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QoS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monitoramento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access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points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dispositivos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conectados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rede;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conexão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controladora wireless em nuvem; Deve suportar gerenciamento remoto estando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associado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controladora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wireless;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conexões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dispositivos wireless que implementem os padrões IEEE 802.11a/b/g/n/ac/ax de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forma simultânea; Deve possuir capacidade dual-band com rádios 2.4GHz 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5GHz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operando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simultaneamente;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capacidade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monitorar,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identificar e proteger em tempo real a rede contra interferências e ameaças;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 possuir rádio BLE (Bluetooth) integrado e interno ao equipamento; 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 no mínimo 1024 clientes sendo 512 clientes wireless simultaneamente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 cada rádio; Deve possuir, no mínimo, (02) duas interface 10M/100M/1000M;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 implementar o protocolo LLDP; Deve implementar Lista de Controle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Acesso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(ACL);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alimentação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elétrica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através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Power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Over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Ethernet (PoE) conforme os padrões 802.3at ou 802.3bt. Deve acompanhar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power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injector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alimentação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equipamento;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configuração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encaminhamento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tráfego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modo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túnel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encaminhamento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direto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Switching,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permitindo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todo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tráfego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seja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comutado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localmente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interfaces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ethernets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access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points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encaminhado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uma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controladora wireless local; O ponto de acesso deve estar licenciado para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encaminhar o tráfego de dados dos direto ou Local Switching; Deve 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operação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modo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FAT,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FIT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Cloud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(nuvem);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potência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irradiação mínima de 25dBm em ambas as frequências; Deve suportar, no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mínimo, operação MIMO 2.4 GHz: 2x2:2; 5 GHz: 4x4:4; Deve suportar MU-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MIMO com operações em Downlink (DL) e Uplink (UL); Deve suportar OFDMA;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 suportar modulação de até 1024 QAM para os rádios que operam em 2.4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 5GHz servindo clientes wireless 802.11ax; Deve suportar recurso de Target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Wake Time (TWT); Deve suportar operação em 5GHz com canais de 20, 40 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80MHz;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ser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compatível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padrão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WMM(Wifi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Multimedia);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antenas internas ao equipamento com ganho mínimo de 4dBi em 2.4GHz 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5GHz; Deve localmente ou em conjunto com a solução de controladora wireless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nuvem,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realizar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ajuste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dinâmico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canais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utilizados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realizar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configurações dos parâmetros de Rádio Frequência; Deve localmente ou 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conjunto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solução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controladora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wireless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nuvem,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recursos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possibilitem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identificação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interferências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provenientes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equipamentos que operem nas frequências de 2.4GHz e 5GHz; Deve 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mecanismos para detecção de pontos de acesso não autorizados, também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conhecidos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Rogue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Aps;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SSIDs;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os seguintes métodos de autenticação: WPA, WPA2 e WPA3; Deve suportar 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padrão 802.11i; Deve suportar o protocolo IEEE 802.1X; Deve suportar 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seguintes protocolos de autenticação EAP: EAP-TLS, EAP-TTLS e PEAP; Deve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RADIUS;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padrão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IEEE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802.11r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acelerar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processo de roaming dos dispositivos através do recurso conhecido como Fast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Roaming;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padrão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IEEE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802.11k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permitir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um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dispositivo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conectado à rede wireless identifique rapidamente outros pontos de acesso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disponíveis em sua área e execute o roaming; Deve suportar o padrão IEEE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802.11v para permitir que a rede influencie as decisões de roaming do cliente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conectado</w:t>
            </w:r>
            <w:r w:rsidRPr="00BC3EA9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através</w:t>
            </w:r>
            <w:r w:rsidRPr="00BC3EA9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fornecimento</w:t>
            </w:r>
            <w:r w:rsidRPr="00BC3EA9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informações</w:t>
            </w:r>
            <w:r w:rsidRPr="00BC3EA9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complementares,</w:t>
            </w:r>
            <w:r w:rsidRPr="00BC3EA9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tal</w:t>
            </w:r>
            <w:r w:rsidRPr="00BC3EA9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 carga de utilização das frequências ou dos pontos de acesso que estão mais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próximos; Deve suportar o padrão IEEE 802.11e; Deve suportar o padrão IEEE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802.11w; O ponto de acesso deve permitir acesso administrativo à sua interface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CLI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(linha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comando)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via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SSH;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protocolo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SNMP;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acessórios para fixação em paredes e tetos; Deve ser capaz de operar 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ambientes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temperaturas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entre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-10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50º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C;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indicador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luminoso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(LED) para indicação de funcionamento; Quaisquer licenças e/ou softwares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necessários para plena execução de todas as características descritas neste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termo de referência deverão ser fornecidos; Deve possuir certificado Anatel 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certificado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Wi-Fi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Alliance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válido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na entrega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equipamento.</w:t>
            </w:r>
          </w:p>
          <w:p w14:paraId="292CE53A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629E17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579EC9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737B54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4F3E86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Huawei</w:t>
            </w:r>
          </w:p>
          <w:p w14:paraId="001E81EF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Modelo: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5761-21</w:t>
            </w:r>
          </w:p>
          <w:p w14:paraId="2D6B6CD7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D3B44BC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5C88CE1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Divisão de faturamento (unitário):</w:t>
            </w:r>
          </w:p>
          <w:p w14:paraId="69D1707F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Hardware: R$ 2.344,74</w:t>
            </w:r>
          </w:p>
          <w:p w14:paraId="22D5B365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Serviço: R$ 113,26</w:t>
            </w:r>
          </w:p>
        </w:tc>
        <w:tc>
          <w:tcPr>
            <w:tcW w:w="708" w:type="dxa"/>
          </w:tcPr>
          <w:p w14:paraId="7B4FFBC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7C376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661FF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E6283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A2AB9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9E7EC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7167F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AF1F6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54081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C6F5C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CFBF9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F4E33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BD57A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D93F2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584A3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24808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64168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C0540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64E32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6BB2C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B73592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8EE660" w14:textId="77777777" w:rsidR="004E1B4E" w:rsidRPr="00BC3EA9" w:rsidRDefault="004E1B4E" w:rsidP="00A57C97">
            <w:pPr>
              <w:pStyle w:val="TableParagraph"/>
              <w:ind w:left="159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14:paraId="0A28BD8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FBCDE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177D1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2701E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818C7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F72B0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3B0F1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BF249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EAE3D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343B4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D2C9C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430A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1B9AF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159C5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1BE44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10C7B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C9939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30BE5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039E7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E353A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0C593A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C7C4B7" w14:textId="77777777" w:rsidR="004E1B4E" w:rsidRPr="00BC3EA9" w:rsidRDefault="004E1B4E" w:rsidP="00A57C97">
            <w:pPr>
              <w:pStyle w:val="TableParagraph"/>
              <w:ind w:left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</w:p>
        </w:tc>
        <w:tc>
          <w:tcPr>
            <w:tcW w:w="1005" w:type="dxa"/>
          </w:tcPr>
          <w:p w14:paraId="4FD24E43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113981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D7E98B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2777F9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327CAC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E5BE01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71F4E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38BF64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1320D1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DEC252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D1C02B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C61F8A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B4DCE1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8A8560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2B5B10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514E94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404E78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0F2F1A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8EECA8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19DEAA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8026B4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59A67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Huawei</w:t>
            </w:r>
          </w:p>
        </w:tc>
        <w:tc>
          <w:tcPr>
            <w:tcW w:w="1134" w:type="dxa"/>
          </w:tcPr>
          <w:p w14:paraId="46545D0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82A78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6267F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3A90B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CDD81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E741D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D4E4D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5CC86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8016C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F63BC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5F8A8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51F29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D5A39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F1AC0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60553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B2EBD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0D5E8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F15F2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DD294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8539C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071901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5729A8" w14:textId="77777777" w:rsidR="004E1B4E" w:rsidRPr="00D14858" w:rsidRDefault="004E1B4E" w:rsidP="00A57C9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48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R$ 2.4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</w:t>
            </w:r>
            <w:r w:rsidRPr="00D148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3BE5FA42" w14:textId="77777777" w:rsidR="004E1B4E" w:rsidRDefault="004E1B4E" w:rsidP="00A57C97">
            <w:pPr>
              <w:pStyle w:val="TableParagraph"/>
              <w:ind w:left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BE82DB" w14:textId="77777777" w:rsidR="004E1B4E" w:rsidRPr="00BC3EA9" w:rsidRDefault="004E1B4E" w:rsidP="00A57C97">
            <w:pPr>
              <w:pStyle w:val="TableParagraph"/>
              <w:ind w:left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7AECCF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FA35E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F22B1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6C80C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942CB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83BEE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3F384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5FBC0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BD2FD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E25FA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7C0A6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A87DA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E9D7F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E3C0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22901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FECC9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FBE84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0B667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6805D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B5FFD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2403E4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B60B2F" w14:textId="77777777" w:rsidR="004E1B4E" w:rsidRPr="00BC3EA9" w:rsidRDefault="004E1B4E" w:rsidP="00A57C97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48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R$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73.740,00</w:t>
            </w:r>
          </w:p>
        </w:tc>
      </w:tr>
    </w:tbl>
    <w:p w14:paraId="264F8531" w14:textId="77777777" w:rsidR="004E1B4E" w:rsidRPr="00BC3EA9" w:rsidRDefault="004E1B4E" w:rsidP="004E1B4E">
      <w:pPr>
        <w:spacing w:line="259" w:lineRule="exact"/>
        <w:rPr>
          <w:rFonts w:cstheme="minorHAnsi"/>
          <w:sz w:val="20"/>
          <w:szCs w:val="20"/>
        </w:rPr>
      </w:pPr>
    </w:p>
    <w:p w14:paraId="53B57155" w14:textId="77777777" w:rsidR="004E1B4E" w:rsidRPr="00BC3EA9" w:rsidRDefault="004E1B4E" w:rsidP="004E1B4E">
      <w:pPr>
        <w:spacing w:line="259" w:lineRule="exact"/>
        <w:rPr>
          <w:rFonts w:cstheme="minorHAnsi"/>
          <w:sz w:val="20"/>
          <w:szCs w:val="20"/>
        </w:rPr>
      </w:pPr>
      <w:r w:rsidRPr="00BC3EA9">
        <w:rPr>
          <w:rFonts w:cstheme="minorHAnsi"/>
          <w:sz w:val="20"/>
          <w:szCs w:val="20"/>
        </w:rPr>
        <w:br w:type="page"/>
      </w:r>
    </w:p>
    <w:p w14:paraId="72C99D1F" w14:textId="77777777" w:rsidR="004E1B4E" w:rsidRPr="00BC3EA9" w:rsidRDefault="004E1B4E" w:rsidP="004E1B4E">
      <w:pPr>
        <w:rPr>
          <w:lang w:val="pt-PT"/>
        </w:rPr>
      </w:pPr>
    </w:p>
    <w:tbl>
      <w:tblPr>
        <w:tblStyle w:val="TableNormal1"/>
        <w:tblW w:w="11623" w:type="dxa"/>
        <w:tblInd w:w="-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822"/>
        <w:gridCol w:w="708"/>
        <w:gridCol w:w="838"/>
        <w:gridCol w:w="1005"/>
        <w:gridCol w:w="1134"/>
        <w:gridCol w:w="1416"/>
      </w:tblGrid>
      <w:tr w:rsidR="004E1B4E" w:rsidRPr="00BC3EA9" w14:paraId="1D6358BB" w14:textId="77777777" w:rsidTr="00A57C97">
        <w:trPr>
          <w:trHeight w:val="8637"/>
        </w:trPr>
        <w:tc>
          <w:tcPr>
            <w:tcW w:w="700" w:type="dxa"/>
          </w:tcPr>
          <w:p w14:paraId="3B9DA6E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188A1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775C1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14CB3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C546F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41265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69781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307D3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41958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124C5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0849F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0AD7F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0CA23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B7A5E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64FA1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DC314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5A7B1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30A0C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93FAE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0E6F2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CBEEB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917C0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0166C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790D10" w14:textId="77777777" w:rsidR="004E1B4E" w:rsidRPr="00BC3EA9" w:rsidRDefault="004E1B4E" w:rsidP="00A57C97">
            <w:pPr>
              <w:pStyle w:val="TableParagraph"/>
              <w:ind w:left="23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5822" w:type="dxa"/>
          </w:tcPr>
          <w:p w14:paraId="27F72B3B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Ponto de Acesso Indoor: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 permitir o acesso dos dispositivos à rede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através de conexão WiFi e que suporte associação com uma controladora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wireless em nuvem e/ou local; Deve suportar gerência centralizada através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uma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controladora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wireless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capaz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políticas,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QoS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monitoramento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access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points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dispositivos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conectados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rede;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conexão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controladora wireless em nuvem; Deve suportar gerenciamento remoto estando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associado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controladora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wireless;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conexões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dispositivos wireless que implementem os padrões IEEE 802.11a/b/g/n/ac/ax de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forma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simultânea;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capacidade</w:t>
            </w:r>
            <w:r w:rsidRPr="00BC3E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operar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dual-band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rádios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2.4GHz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5GHz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operando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simultaneamente;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capacidade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monitorar, identificar e proteger em tempo real a rede contra interferências 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ameaças;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rádio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BLE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(Bluetooth)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integrado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interno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ao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equipamento;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1024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clientes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sendo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512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clientes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wireless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simultaneamente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cada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rádio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quando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operando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modo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dual-radio,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1150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clientes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quando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operando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modo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triple-radio;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possuir,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no mínimo, (01) uma interface 10M/100M/1000M e , (01) uma interface 5000M;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 implementar o protocolo LLDP; Deve implementar Lista de Controle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Acesso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(ACL);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alimentação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elétrica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através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Power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Over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Ethernet (PoE) conforme os padrões 802.3at ou 802.3bt. Deve acompanhar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power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injector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alimentação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equipamento;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configuração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encaminhamento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tráfego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modo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túnel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encaminhamento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direto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Switching,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permitindo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todo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tráfego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seja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comutado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localmente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interfaces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ethernets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access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points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encaminhado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uma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controladora wireless local; O ponto de acesso deve estar licenciado para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encaminhar o tráfego de dados dos direto ou Local Switching; Deve 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operação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modo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FAT,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FIT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Cloud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(nuvem);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potência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irradiação mínima de 25dBm em ambas as frequências; Deve suportar, no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mínimo: operação MU-MIMO 2.4 GHz: 4x4:4; 5 GHz: 4x4:4 quando operando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 modo dual-radio; operação MU-MIMO 2.4 GHz: 2x2:2; 5 GHz: 2x2:2; 5 GHz: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4x4:4 quando operando em modo triple-radio; Deve suportar MU-MIMO com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operações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Downlink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(DL)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Uplink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(UL);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OFDMA;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 modulação de até 1024 QAM para os rádios que operam em 2.4 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5GHz servindo clientes wireless 802.11ax; Deve suportar recurso de Target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Wake Time (TWT); Deve suportar operação em 5GHz com canais de 20MHz,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40MHz, 80MHz e 160MHz; Deve ser compatível com o padrão WMM (Wifi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Multimedia); Deve possuir antenas internas ao equipamento com ganho mínimo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4dBi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2.4GHz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5GHz;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localmente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conjunto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solução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controladora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wireless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nuvem,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realizar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ajuste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dinâmico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canais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utilizados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realizar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configurações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dos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parâmetros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Rádio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Frequência;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localmente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conjunto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solução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controladora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wireless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nuvem,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recursos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possibilitem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identificação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interferências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provenientes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equipamentos que operem nas frequências de 2.4GHz e 5GHz; Deve 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 xml:space="preserve">mecanismos para detecção de pontos de acesso não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autorizados, também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conhecidos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Rogue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Aps;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SSIDs;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os seguintes métodos de autenticação: WPA, WPA2 e WPA3; Deve suportar 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padrão 802.11i; Deve suportar o protocolo IEEE 802.1X; Deve suportar 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seguintes protocolos de autenticação EAP: EAP-TLS, EAP-TTLS e PEAP; Deve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RADIUS;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padrão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IEEE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802.11r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acelerar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processo de roaming dos dispositivos através do recurso conhecido como Fast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Roaming;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padrão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IEEE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802.11k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permitir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um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dispositivo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conectado à rede wireless identifique rapidamente outros pontos de acesso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disponíveis em sua área e execute o roaming; Deve suportar o padrão IEEE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802.11v para permitir que a rede influencie as decisões de roaming do cliente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conectado</w:t>
            </w:r>
            <w:r w:rsidRPr="00BC3EA9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através</w:t>
            </w:r>
            <w:r w:rsidRPr="00BC3EA9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fornecimento</w:t>
            </w:r>
            <w:r w:rsidRPr="00BC3EA9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informações</w:t>
            </w:r>
            <w:r w:rsidRPr="00BC3EA9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complementares,</w:t>
            </w:r>
            <w:r w:rsidRPr="00BC3EA9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tal</w:t>
            </w:r>
            <w:r w:rsidRPr="00BC3EA9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 carga de utilização das frequências ou dos pontos de acesso que estão mais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próximos; Deve suportar o padrão IEEE 802.11e; Deve suportar o padrão IEEE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802.11w; O ponto de acesso deve permitir acesso administrativo à sua interface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CLI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(linha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comando)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via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SSH;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protocolo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SNMP;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acessórios para fixação em paredes e tetos; Deve ser capaz de operar 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ambientes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temperaturas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entre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-10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50º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C;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indicador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luminoso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(LED) para indicação de funcionamento; Quaisquer licenças e/ou softwares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necessários para plena execução de todas as características descritas neste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termo de referência deverão ser fornecidos; Deve possuir certificado Anatel 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certificado Wi-Fi Alliance válido na entrega do equipamento. O dispositivo pode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atingir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uma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taxa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transmissão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até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5.95 Gbps.</w:t>
            </w:r>
          </w:p>
          <w:p w14:paraId="50423932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9906F0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ABDB82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Huawei</w:t>
            </w:r>
          </w:p>
          <w:p w14:paraId="3010FE84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Modelo: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5761-51</w:t>
            </w:r>
          </w:p>
          <w:p w14:paraId="1700E433" w14:textId="77777777" w:rsidR="004E1B4E" w:rsidRPr="00BC3EA9" w:rsidRDefault="004E1B4E" w:rsidP="00A57C97">
            <w:pPr>
              <w:pStyle w:val="TableParagraph"/>
              <w:spacing w:line="200" w:lineRule="atLeast"/>
              <w:ind w:left="70" w:right="5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83F2EA1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EC8F82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Divisão de faturamento (unitário):</w:t>
            </w:r>
          </w:p>
          <w:p w14:paraId="704A50D4" w14:textId="77777777" w:rsidR="004E1B4E" w:rsidRPr="00957AC2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Hardware: </w:t>
            </w:r>
            <w:r w:rsidRPr="004F4A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R$ 2.119,49</w:t>
            </w:r>
          </w:p>
          <w:p w14:paraId="6E0BD6B7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Software: </w:t>
            </w:r>
            <w:r w:rsidRPr="004F4A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R$ 279,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  <w:p w14:paraId="57391481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Serviço: </w:t>
            </w:r>
            <w:r w:rsidRPr="004F4A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R$ 82,91</w:t>
            </w:r>
          </w:p>
          <w:p w14:paraId="43D4739A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63B383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EA76E4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DFDB8D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F67814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69788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417DA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7F3D4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5D8D3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FECC4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EF5EB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12532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0DA90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198C6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2BA9E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22BB8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80AFA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DFD82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73863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F0BB1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46CD7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44C26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25BD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EABF3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5A47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2ADF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889C9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EB5D96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722785" w14:textId="77777777" w:rsidR="004E1B4E" w:rsidRPr="00BC3EA9" w:rsidRDefault="004E1B4E" w:rsidP="00A57C97">
            <w:pPr>
              <w:pStyle w:val="TableParagraph"/>
              <w:ind w:left="159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14:paraId="4F63060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EB76B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351B9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70985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923B9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0604B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EF1AD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E6D7A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ECA23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183C2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C856A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B1C84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5DCDE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B1A72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65995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B9991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320CE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269B3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1D72E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CD232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C9EA2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28BE5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1B308C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22715B" w14:textId="77777777" w:rsidR="004E1B4E" w:rsidRPr="00BC3EA9" w:rsidRDefault="004E1B4E" w:rsidP="00A57C97">
            <w:pPr>
              <w:pStyle w:val="TableParagraph"/>
              <w:ind w:left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</w:p>
        </w:tc>
        <w:tc>
          <w:tcPr>
            <w:tcW w:w="1005" w:type="dxa"/>
          </w:tcPr>
          <w:p w14:paraId="57638BB2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F30B20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FE8DD6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9421F6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E79E53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B1CCB0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06636B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20AD6E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AA1938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966564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BC8479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32D2F4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D38892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2B3024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E2AC84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01432F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7B2608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6EF772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179187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36BBF6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D5B6FE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D9F3F6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70D4FF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A8100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Huawei</w:t>
            </w:r>
          </w:p>
        </w:tc>
        <w:tc>
          <w:tcPr>
            <w:tcW w:w="1134" w:type="dxa"/>
          </w:tcPr>
          <w:p w14:paraId="1F7CC5A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B64B1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6C760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F8798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5B167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79DF0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6EA6F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07B61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E11C7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0EF7F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4AE78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A07C4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CDB5D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C6F77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1066B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40AC0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1481E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C944D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6249C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B59CE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503D0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4314D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83811B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FCAC18" w14:textId="77777777" w:rsidR="004E1B4E" w:rsidRPr="00BC3EA9" w:rsidRDefault="004E1B4E" w:rsidP="00A57C97">
            <w:pPr>
              <w:pStyle w:val="TableParagraph"/>
              <w:ind w:left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4A43">
              <w:rPr>
                <w:rFonts w:asciiTheme="minorHAnsi" w:hAnsiTheme="minorHAnsi" w:cstheme="minorHAnsi"/>
                <w:b/>
                <w:sz w:val="20"/>
                <w:szCs w:val="20"/>
              </w:rPr>
              <w:t>R$ 2.481,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1416" w:type="dxa"/>
          </w:tcPr>
          <w:p w14:paraId="7462F2E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0D79A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FFA80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DCB64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4AB1E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98473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F096F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DD66D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BF146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7EAC8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AC98B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6BAC1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B6327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BA007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B02F1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0B741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71CEC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159CA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26902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74DC7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3AB93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DF5F3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54E00F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244477" w14:textId="77777777" w:rsidR="004E1B4E" w:rsidRPr="00BC3EA9" w:rsidRDefault="004E1B4E" w:rsidP="00A57C97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5A6A">
              <w:rPr>
                <w:rFonts w:asciiTheme="minorHAnsi" w:hAnsiTheme="minorHAnsi" w:cstheme="minorHAnsi"/>
                <w:b/>
                <w:sz w:val="20"/>
                <w:szCs w:val="20"/>
              </w:rPr>
              <w:t>R$ 74.44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C55A6A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</w:p>
        </w:tc>
      </w:tr>
    </w:tbl>
    <w:p w14:paraId="074FCD10" w14:textId="77777777" w:rsidR="004E1B4E" w:rsidRPr="00BC3EA9" w:rsidRDefault="004E1B4E" w:rsidP="004E1B4E">
      <w:pPr>
        <w:rPr>
          <w:lang w:val="pt-PT"/>
        </w:rPr>
      </w:pPr>
    </w:p>
    <w:p w14:paraId="1B7A8B19" w14:textId="77777777" w:rsidR="004E1B4E" w:rsidRPr="00BC3EA9" w:rsidRDefault="004E1B4E" w:rsidP="004E1B4E">
      <w:pPr>
        <w:rPr>
          <w:lang w:val="pt-PT"/>
        </w:rPr>
      </w:pPr>
      <w:r w:rsidRPr="00BC3EA9">
        <w:rPr>
          <w:lang w:val="pt-PT"/>
        </w:rPr>
        <w:br w:type="page"/>
      </w:r>
    </w:p>
    <w:p w14:paraId="4736FEF8" w14:textId="77777777" w:rsidR="004E1B4E" w:rsidRPr="00BC3EA9" w:rsidRDefault="004E1B4E" w:rsidP="004E1B4E">
      <w:pPr>
        <w:rPr>
          <w:lang w:val="pt-PT"/>
        </w:rPr>
      </w:pPr>
    </w:p>
    <w:tbl>
      <w:tblPr>
        <w:tblStyle w:val="TableNormal1"/>
        <w:tblW w:w="11623" w:type="dxa"/>
        <w:tblInd w:w="-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822"/>
        <w:gridCol w:w="708"/>
        <w:gridCol w:w="838"/>
        <w:gridCol w:w="1005"/>
        <w:gridCol w:w="1134"/>
        <w:gridCol w:w="1416"/>
      </w:tblGrid>
      <w:tr w:rsidR="004E1B4E" w:rsidRPr="00BC3EA9" w14:paraId="6463AC52" w14:textId="77777777" w:rsidTr="00A57C97">
        <w:trPr>
          <w:trHeight w:val="7217"/>
        </w:trPr>
        <w:tc>
          <w:tcPr>
            <w:tcW w:w="700" w:type="dxa"/>
          </w:tcPr>
          <w:p w14:paraId="23E0557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3BD39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30BFB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36A49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54428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8894C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BF589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B5DC8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DA6B8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5B17E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B0727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24745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8FBBB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2054D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635FE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63B3D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F6B6B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CC572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37863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250E8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AA1D8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B22B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AF0D6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A15912" w14:textId="77777777" w:rsidR="004E1B4E" w:rsidRPr="00BC3EA9" w:rsidRDefault="004E1B4E" w:rsidP="00A57C97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E2D3AB" w14:textId="77777777" w:rsidR="004E1B4E" w:rsidRPr="00BC3EA9" w:rsidRDefault="004E1B4E" w:rsidP="00A57C97">
            <w:pPr>
              <w:pStyle w:val="TableParagraph"/>
              <w:ind w:left="23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5822" w:type="dxa"/>
          </w:tcPr>
          <w:p w14:paraId="4FDF0F93" w14:textId="77777777" w:rsidR="004E1B4E" w:rsidRPr="00BC3EA9" w:rsidRDefault="004E1B4E" w:rsidP="00A57C97">
            <w:pPr>
              <w:pStyle w:val="TableParagraph"/>
              <w:spacing w:before="5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Ponto de Acesso Outdoor: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 permitir o acesso dos dispositivos à rede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através de conexão WiFi e que suporte associação com uma controladora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wireless em nuvem e/ou local; Deve suportar gerência centralizada através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uma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controladora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wireless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capaz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políticas,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QoS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monitoramento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access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points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dispositivos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conectados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rede;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conexão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controladora wireless em nuvem; Deve suportar gerenciamento remoto estando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associado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controladora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wireless;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conexões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dispositivos wireless que implementem os padrões IEEE 802.11a/b/g/n/ac/ax de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forma simultânea; Deve possuir capacidade dual-band com rádios 2.4GHz 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5GHz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operando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simultaneamente;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capacidade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monitorar,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identificar e proteger em tempo real a rede contra interferências e ameaças;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 possuir rádio BLE (Bluetooth) integrado e interno ao equipamento; 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clientes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sendo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512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(quinhentos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doze)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clientes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wireless simultaneamente em cada rádio; Deve possuir, no mínimo, (03) três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interfaces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sendo: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obrigatoriamente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01(uma)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10M/100M/1000M,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01(uma)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Multigigabit 100M/1000M/2.5G/5G e 01(uma) interface 10 Gigabit 10GE SPF+;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 implementar o protocolo LLDP; Deve implementar Lista de Controle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Acesso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(ACL);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alimentação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elétrica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através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Power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Over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Ethernet (PoE) conforme os padrões 802.3at ou 802.3bt. Deve acompanhar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power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injector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alimentação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equipamento;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configuração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encaminhamento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tráfego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modo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túnel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encaminhamento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direto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Switching,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permitindo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todo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tráfego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seja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comutado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localmente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interfaces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ethernets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access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points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encaminhado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uma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controladora wireless local; O ponto de acesso deve estar licenciado para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encaminhar o tráfego de dados dos direto ou Local Switching; Deve 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operação em modo FAT, FIT e Cloud (nuvem);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 possuir potência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irradiação mínima de 28dBm em ambas as frequências; Deve suportar, no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mínimo, operação MIMO 4x4 permitindo data rates de até 4.8Gbps em 5GHz 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1.15Gbps em 2.4Ghz;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 suportar MU-MIMO com operações em Downlink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(DL) e Uplink (UL); Deve suportar OFDMA; Deve suportar modulação de até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1024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QAM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rádios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operam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5GHz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servindo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clientes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wireless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802.11ax; Deve suportar recurso de Target Wake Time (TWT); Deve 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operação em 5GHz com canais de 20, 40, 80 e 160MHz; Deve ser compatível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padrão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WMM(Wifi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Multimedia);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antenas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internas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equipamento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ganho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10dBi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2.4GHz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5GHz;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localmente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 em conjunto com a solução de controladora wireless em nuvem, realizar 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ajuste dinâmico dos canais utilizados ou realizar configurações dos parâmetros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 Rádio Frequência;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 localmente ou em conjunto com a solução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controladora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wireless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nuvem,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recursos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possibilitem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identificação de interferências provenientes de equipamentos que operem nas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frequências de 2.4GHz e 5GHz;Deve suportar mecanismos para detecção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pontos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acesso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não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autorizados,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também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conhecidos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Rogue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Aps;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SSIDs;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seguintes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métodos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autenticação: WPA, WPA2 e WPA3; Deve suportar o padrão 802.11i; 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 o protocolo IEEE 802.1X; Deve suportar os seguintes protocolos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autenticação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EAP: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EAP-TLS,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EAP-TTLS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PEAP;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RADIUS;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 o padrão IEEE 802.11r para acelerar o processo de roaming dos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dispositivos através do recurso conhecido como Fast Roaming; Deve suportar o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padrão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IEEE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802.11k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permitir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um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dispositivo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conectado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rede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wireless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identifique rapidamente outros pontos de acesso disponíveis em sua área 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execute o roaming; Deve suportar o padrão IEEE 802.11v para permitir que 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influencie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decisões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roaming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cliente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conectado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através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fornecimento de informações complementares, tal como a carga de utilização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das frequências ou dos pontos de acesso que estão mais próximos; 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 o padrão IEEE 802.11e; Deve suportar o padrão IEEE 802.11w; 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ponto de acesso deve permitir acesso administrativo à sua interface CLI (linha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comando)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via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SSH;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protocolo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SNMP;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acessórios para fixação em paredes e tetos; Deve ser capaz de operar 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ambientes com temperaturas entre -20 e 60º C; Deve possuir grau de proteção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IP68. Não serão aceitos equipamentos instalados em acessórios, por exemplo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caixas herméticas, para que alcancem este grau de proteção; Deve possuir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indicador luminoso (LED) para indicação de funcionamento; O ponto de acesso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deverá ser compatível e ser gerenciado através do controlador wireless 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nuvem deste processo; Quaisquer licenças e/ou softwares necessários para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plena execução de todas as características descritas neste termo de referência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deverão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fornecidos;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certificado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Anatel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certificado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Wi-Fi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Alliance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válido na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entrega do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equipamento.</w:t>
            </w:r>
          </w:p>
          <w:p w14:paraId="3B656D0B" w14:textId="77777777" w:rsidR="004E1B4E" w:rsidRPr="00BC3EA9" w:rsidRDefault="004E1B4E" w:rsidP="00A57C97">
            <w:pPr>
              <w:pStyle w:val="TableParagraph"/>
              <w:spacing w:before="5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151564" w14:textId="77777777" w:rsidR="004E1B4E" w:rsidRPr="00BC3EA9" w:rsidRDefault="004E1B4E" w:rsidP="00A57C97">
            <w:pPr>
              <w:pStyle w:val="TableParagraph"/>
              <w:spacing w:before="5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E2615C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Huawei</w:t>
            </w:r>
          </w:p>
          <w:p w14:paraId="43BE03ED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Modelo: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6760R-51</w:t>
            </w:r>
          </w:p>
          <w:p w14:paraId="6BA97E86" w14:textId="77777777" w:rsidR="004E1B4E" w:rsidRDefault="004E1B4E" w:rsidP="00A57C97">
            <w:pPr>
              <w:pStyle w:val="TableParagraph"/>
              <w:spacing w:line="200" w:lineRule="atLeast"/>
              <w:ind w:left="70" w:right="5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067DC4E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Divisão de faturamento (unitário):</w:t>
            </w:r>
          </w:p>
          <w:p w14:paraId="0B7B7F78" w14:textId="77777777" w:rsidR="004E1B4E" w:rsidRPr="00957AC2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Hardware: </w:t>
            </w:r>
            <w:r w:rsidRPr="000218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R$ 7.384,65</w:t>
            </w:r>
          </w:p>
          <w:p w14:paraId="1BD5DDFC" w14:textId="77777777" w:rsidR="004E1B4E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Serviço: </w:t>
            </w:r>
            <w:r w:rsidRPr="00874F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R$ 261,5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  <w:p w14:paraId="76B1D9A5" w14:textId="77777777" w:rsidR="004E1B4E" w:rsidRPr="00BC3EA9" w:rsidRDefault="004E1B4E" w:rsidP="00A57C97">
            <w:pPr>
              <w:pStyle w:val="TableParagraph"/>
              <w:spacing w:line="180" w:lineRule="atLeast"/>
              <w:ind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F78BA0" w14:textId="77777777" w:rsidR="004E1B4E" w:rsidRPr="00BC3EA9" w:rsidRDefault="004E1B4E" w:rsidP="00A57C97">
            <w:pPr>
              <w:pStyle w:val="TableParagraph"/>
              <w:spacing w:line="200" w:lineRule="atLeast"/>
              <w:ind w:left="70" w:right="5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6B43630" w14:textId="77777777" w:rsidR="004E1B4E" w:rsidRPr="00BC3EA9" w:rsidRDefault="004E1B4E" w:rsidP="00A57C97">
            <w:pPr>
              <w:pStyle w:val="TableParagraph"/>
              <w:spacing w:before="5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8FD10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5435F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A6446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9A116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99B5C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DEFFE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0B7F9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2A41F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3225A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DA7D7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0BE7E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CBEF5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AAC55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60519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26412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9D68D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CB5EB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FC5F5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E1E7B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842FC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29B14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8284F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3332C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3091C1" w14:textId="77777777" w:rsidR="004E1B4E" w:rsidRPr="00BC3EA9" w:rsidRDefault="004E1B4E" w:rsidP="00A57C97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546431" w14:textId="77777777" w:rsidR="004E1B4E" w:rsidRPr="00BC3EA9" w:rsidRDefault="004E1B4E" w:rsidP="00A57C97">
            <w:pPr>
              <w:pStyle w:val="TableParagraph"/>
              <w:ind w:left="159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38" w:type="dxa"/>
          </w:tcPr>
          <w:p w14:paraId="699485C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DD75F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04626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40983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1C2B5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B71BF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B7D20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0047F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D5428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65AAE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5B324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A54C2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683E8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33955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F4EB5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F5666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66A30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8884E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5F717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9047C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1E98E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DD8AB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1EBD5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524AA9" w14:textId="77777777" w:rsidR="004E1B4E" w:rsidRPr="00BC3EA9" w:rsidRDefault="004E1B4E" w:rsidP="00A57C97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06F4A3" w14:textId="77777777" w:rsidR="004E1B4E" w:rsidRPr="00BC3EA9" w:rsidRDefault="004E1B4E" w:rsidP="00A57C97">
            <w:pPr>
              <w:pStyle w:val="TableParagraph"/>
              <w:ind w:left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</w:p>
        </w:tc>
        <w:tc>
          <w:tcPr>
            <w:tcW w:w="1005" w:type="dxa"/>
          </w:tcPr>
          <w:p w14:paraId="17E3D062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BDF7CD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D82FCB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AE3AB1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0E57C4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49CE45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7B25A0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5F4F02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66B813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B07B28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718799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BB8CD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9D3724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590910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BD925D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A4D4D3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8570BA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4273C0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5F60F8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7EA3B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818EA1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49B558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BEB84C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B138D0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DD716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Huawei</w:t>
            </w:r>
          </w:p>
        </w:tc>
        <w:tc>
          <w:tcPr>
            <w:tcW w:w="1134" w:type="dxa"/>
          </w:tcPr>
          <w:p w14:paraId="1E5487B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E71E4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82008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5B40B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CE881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48C65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EE91A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55BA8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E0F21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B3D5D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1F542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EC14B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E475D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88C6F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46BF9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31AC7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B3627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D589B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11B99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0A2DA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8617F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513BD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715EE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539060" w14:textId="77777777" w:rsidR="004E1B4E" w:rsidRPr="00BC3EA9" w:rsidRDefault="004E1B4E" w:rsidP="00A57C97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D68A77" w14:textId="77777777" w:rsidR="004E1B4E" w:rsidRPr="00BC3EA9" w:rsidRDefault="004E1B4E" w:rsidP="00A57C97">
            <w:pPr>
              <w:pStyle w:val="TableParagraph"/>
              <w:ind w:left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R$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7.646,20</w:t>
            </w:r>
          </w:p>
        </w:tc>
        <w:tc>
          <w:tcPr>
            <w:tcW w:w="1416" w:type="dxa"/>
          </w:tcPr>
          <w:p w14:paraId="0C8ADE0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74BAD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308D1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A1940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B8C73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BFF17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9FEDB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6FBD9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C8BBC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D848B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6A474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3D74D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B8343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B8398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850E6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8624A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395DD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D27B1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C8133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960F3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D313A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A53FD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8DE21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2813F4" w14:textId="77777777" w:rsidR="004E1B4E" w:rsidRPr="00BC3EA9" w:rsidRDefault="004E1B4E" w:rsidP="00A57C97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925215" w14:textId="77777777" w:rsidR="004E1B4E" w:rsidRPr="00BC3EA9" w:rsidRDefault="004E1B4E" w:rsidP="00A57C97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R$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76.462,00</w:t>
            </w:r>
          </w:p>
        </w:tc>
      </w:tr>
    </w:tbl>
    <w:p w14:paraId="5ED6A492" w14:textId="77777777" w:rsidR="004E1B4E" w:rsidRPr="00BC3EA9" w:rsidRDefault="004E1B4E" w:rsidP="004E1B4E">
      <w:pPr>
        <w:rPr>
          <w:lang w:val="pt-PT"/>
        </w:rPr>
      </w:pPr>
    </w:p>
    <w:p w14:paraId="6B746C9F" w14:textId="77777777" w:rsidR="004E1B4E" w:rsidRPr="00BC3EA9" w:rsidRDefault="004E1B4E" w:rsidP="004E1B4E">
      <w:pPr>
        <w:rPr>
          <w:lang w:val="pt-PT"/>
        </w:rPr>
      </w:pPr>
    </w:p>
    <w:p w14:paraId="6C780C11" w14:textId="77777777" w:rsidR="004E1B4E" w:rsidRPr="00BC3EA9" w:rsidRDefault="004E1B4E" w:rsidP="004E1B4E">
      <w:pPr>
        <w:rPr>
          <w:lang w:val="pt-PT"/>
        </w:rPr>
      </w:pPr>
      <w:r w:rsidRPr="00BC3EA9">
        <w:rPr>
          <w:lang w:val="pt-PT"/>
        </w:rPr>
        <w:br w:type="page"/>
      </w:r>
    </w:p>
    <w:p w14:paraId="5473CF34" w14:textId="77777777" w:rsidR="004E1B4E" w:rsidRPr="00BC3EA9" w:rsidRDefault="004E1B4E" w:rsidP="004E1B4E">
      <w:pPr>
        <w:rPr>
          <w:lang w:val="pt-PT"/>
        </w:rPr>
      </w:pPr>
    </w:p>
    <w:tbl>
      <w:tblPr>
        <w:tblStyle w:val="TableNormal1"/>
        <w:tblpPr w:leftFromText="141" w:rightFromText="141" w:vertAnchor="text" w:horzAnchor="margin" w:tblpXSpec="center" w:tblpY="34"/>
        <w:tblW w:w="11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822"/>
        <w:gridCol w:w="708"/>
        <w:gridCol w:w="838"/>
        <w:gridCol w:w="1005"/>
        <w:gridCol w:w="1134"/>
        <w:gridCol w:w="1416"/>
      </w:tblGrid>
      <w:tr w:rsidR="004E1B4E" w:rsidRPr="00BC3EA9" w14:paraId="09A59BBB" w14:textId="77777777" w:rsidTr="00A57C97">
        <w:trPr>
          <w:trHeight w:val="6439"/>
        </w:trPr>
        <w:tc>
          <w:tcPr>
            <w:tcW w:w="700" w:type="dxa"/>
          </w:tcPr>
          <w:p w14:paraId="79E0CE6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5C82A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0CB36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4B70D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352D6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1B392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6BA51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A9581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A56A6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F001E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84F65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EC67FE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5E27B5" w14:textId="77777777" w:rsidR="004E1B4E" w:rsidRPr="00BC3EA9" w:rsidRDefault="004E1B4E" w:rsidP="00A57C97">
            <w:pPr>
              <w:pStyle w:val="TableParagraph"/>
              <w:ind w:left="95" w:right="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5822" w:type="dxa"/>
          </w:tcPr>
          <w:p w14:paraId="54261994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SWITCH de acesso PoE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: Fornecer switch no padrão 19” com capacidade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processamento de pelo menos 128 Gbps, de encaminhamento de pacotes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pelo menos 96 Mpps e de armazenamento de 32.000 MAC; Possuir no mínimo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24 portas 10/100/1000Base-T (IEEE 802.3ab) RJ-45; Possuir no mínimo 04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portas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Gigabit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Ethernet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SFP+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(IEEE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802.3ae);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portas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ethernet RJ45 os padrões IEEE 802.3af e IEEE 802.3at; O equipamento 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vir equipado com 01 (uma) fonte de energia interna, bi-volt (110V / 220V) e com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tecnologia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hot-swap.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fonte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prover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380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Watts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potência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POE.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empilhamento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unidades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caminhos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redundantes e, no mínimo, 40 Gbps Full Duplex de throughput total por switch.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 cabo de empilhamento 10G com 1 metro. Poderão ser utilizadas 02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portas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Gigabit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Ethernet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SFP+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empilhamento.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Permitir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gerenciamento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pilha por um único IP; Implementar IEEE 802.1d, IEEE 802.1w, IEEE 802.1s,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proteção de loop, proteção de root, proteção de BPDU, Guest VLAN, Voice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VLAN, VLAN por MAC, VLAN por subrede IP, VLAN por protocolo e até 1.000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VLAN’s ativas (IEEE 802.1Q);</w:t>
            </w:r>
            <w:r w:rsidRPr="00BC3EA9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 implementar Q-in-Q VLAN; Permitir limitar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 aprendizagem de endereços MAC;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Permitir criação de 24 (vinte e quatro)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grupos x 8 (oito) portas agregadas por grupo; Implementar rotas estáticas 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RIPv2;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OSPF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OSPFv3;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VRRP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VRRP6;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 IGMP v1, IGMP v2 e IGMP v3 snooping;</w:t>
            </w:r>
            <w:r w:rsidRPr="00BC3EA9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 PIM-SSM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PIM-SM;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gerenciamento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via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Telnet,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SSH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v2.0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HTTPS;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 RMON;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 SNMP v1, v2c e v3; Implementar Sflow ou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Netflow;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gerenciamento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IPv6;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(oito)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filas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QoS;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Weighted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Round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Robin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Strict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Priority;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filtros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baseados por endereço em camada 2 a 4. Implementar no mínimo 1.000 filtros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 IPv4 e 1.000 filtros em IPv6; Implementar LLDP e LLDP-MED; Suportar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autenticação em servidores RADIUS ou TACACS+ (ou similar); Implementar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IEEE</w:t>
            </w:r>
            <w:r w:rsidRPr="00BC3EA9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802.1x</w:t>
            </w:r>
            <w:r w:rsidRPr="00BC3EA9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autenticação</w:t>
            </w:r>
            <w:r w:rsidRPr="00BC3EA9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usuário,</w:t>
            </w:r>
            <w:r w:rsidRPr="00BC3EA9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permitindo</w:t>
            </w:r>
            <w:r w:rsidRPr="00BC3EA9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BC3EA9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associação</w:t>
            </w:r>
            <w:r w:rsidRPr="00BC3EA9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dinâmica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 usuário a determinada VLAN, e a possibilidade de registar usuários Guest 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 suporte a EAP e ainda a criação de políticas baseadas por usuários; 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tecnologia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telemetria;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Netconf/YANG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Python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scripts;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seguintes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métodos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IP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SLA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(Service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Agreement): Trace/Path Test, UDP echo e jitter, ICMP echo e TCP connect;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 pelo menos 4.000 rotas em IPv4; Implementar pelo menos 1.000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rotas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IPv6</w:t>
            </w:r>
          </w:p>
          <w:p w14:paraId="54B01FE7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C4B24B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Huawei</w:t>
            </w:r>
          </w:p>
          <w:p w14:paraId="2BF8A4C4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Modelo: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S5731-S24P4X</w:t>
            </w:r>
          </w:p>
          <w:p w14:paraId="7CD5AB8C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C230A7A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Divisão de faturamento (unitário):</w:t>
            </w:r>
          </w:p>
          <w:p w14:paraId="5755C475" w14:textId="77777777" w:rsidR="004E1B4E" w:rsidRPr="00957AC2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Hardware: </w:t>
            </w:r>
            <w:r w:rsidRPr="00771E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R$ 4.993,34</w:t>
            </w:r>
          </w:p>
          <w:p w14:paraId="105EAA0D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Software: </w:t>
            </w:r>
            <w:r w:rsidRPr="00BF03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R$ 569,36</w:t>
            </w:r>
          </w:p>
          <w:p w14:paraId="1AAE7DA1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Serviço: </w:t>
            </w:r>
            <w:r w:rsidRPr="00BF03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R$ 338,30</w:t>
            </w:r>
          </w:p>
          <w:p w14:paraId="33165937" w14:textId="77777777" w:rsidR="004E1B4E" w:rsidRPr="00BC3EA9" w:rsidRDefault="004E1B4E" w:rsidP="00A57C97">
            <w:pPr>
              <w:pStyle w:val="TableParagraph"/>
              <w:spacing w:line="180" w:lineRule="atLeast"/>
              <w:ind w:right="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6950A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47B69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34810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465F3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BF252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02470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6ABD6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F1735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E377D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784A9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D26F9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0F49BF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8CFB13" w14:textId="77777777" w:rsidR="004E1B4E" w:rsidRPr="00BC3EA9" w:rsidRDefault="004E1B4E" w:rsidP="00A57C97">
            <w:pPr>
              <w:pStyle w:val="TableParagraph"/>
              <w:ind w:left="159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838" w:type="dxa"/>
          </w:tcPr>
          <w:p w14:paraId="19890E2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F19B0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D45A3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95DC8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3AEEA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E1756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628F6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23E36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D75B0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CC045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D0686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424AF4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423F25" w14:textId="77777777" w:rsidR="004E1B4E" w:rsidRPr="00BC3EA9" w:rsidRDefault="004E1B4E" w:rsidP="00A57C97">
            <w:pPr>
              <w:pStyle w:val="TableParagraph"/>
              <w:ind w:left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</w:p>
        </w:tc>
        <w:tc>
          <w:tcPr>
            <w:tcW w:w="1005" w:type="dxa"/>
          </w:tcPr>
          <w:p w14:paraId="4C7D3360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28C7E8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8A0DEA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447C96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C5146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76A88C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2CCC97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B18C81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680DED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EB0781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8BA180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BF89D5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17A48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Huawei</w:t>
            </w:r>
          </w:p>
        </w:tc>
        <w:tc>
          <w:tcPr>
            <w:tcW w:w="1134" w:type="dxa"/>
          </w:tcPr>
          <w:p w14:paraId="5B0F4AC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B45A3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F579A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48996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32559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0B6DA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79B49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1215C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D9E54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3DD64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51EA1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8F143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07F008" w14:textId="77777777" w:rsidR="004E1B4E" w:rsidRPr="00BC3EA9" w:rsidRDefault="004E1B4E" w:rsidP="00A57C97">
            <w:pPr>
              <w:pStyle w:val="TableParagraph"/>
              <w:ind w:left="67"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R$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5.901,00</w:t>
            </w:r>
          </w:p>
        </w:tc>
        <w:tc>
          <w:tcPr>
            <w:tcW w:w="1416" w:type="dxa"/>
          </w:tcPr>
          <w:p w14:paraId="4990192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21DA7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C7C7C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47D30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77235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94514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FE9D8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EE3F9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0ABEA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40DFF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DDC62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07867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BE0A81" w14:textId="77777777" w:rsidR="004E1B4E" w:rsidRPr="00BC3EA9" w:rsidRDefault="004E1B4E" w:rsidP="00A57C97">
            <w:pPr>
              <w:pStyle w:val="TableParagraph"/>
              <w:ind w:left="52" w:right="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R$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118.020,00</w:t>
            </w:r>
          </w:p>
        </w:tc>
      </w:tr>
    </w:tbl>
    <w:p w14:paraId="3154167F" w14:textId="77777777" w:rsidR="004E1B4E" w:rsidRPr="00BC3EA9" w:rsidRDefault="004E1B4E" w:rsidP="004E1B4E">
      <w:pPr>
        <w:rPr>
          <w:lang w:val="pt-PT"/>
        </w:rPr>
      </w:pPr>
    </w:p>
    <w:tbl>
      <w:tblPr>
        <w:tblStyle w:val="TableNormal1"/>
        <w:tblpPr w:leftFromText="141" w:rightFromText="141" w:vertAnchor="text" w:horzAnchor="margin" w:tblpXSpec="center" w:tblpY="354"/>
        <w:tblW w:w="11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5822"/>
        <w:gridCol w:w="708"/>
        <w:gridCol w:w="838"/>
        <w:gridCol w:w="1005"/>
        <w:gridCol w:w="1134"/>
        <w:gridCol w:w="1416"/>
      </w:tblGrid>
      <w:tr w:rsidR="004E1B4E" w:rsidRPr="00BC3EA9" w14:paraId="2E09AFA9" w14:textId="77777777" w:rsidTr="00A57C97">
        <w:trPr>
          <w:trHeight w:val="6714"/>
        </w:trPr>
        <w:tc>
          <w:tcPr>
            <w:tcW w:w="705" w:type="dxa"/>
          </w:tcPr>
          <w:p w14:paraId="01EFDD8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22773481"/>
          </w:p>
          <w:p w14:paraId="6A116FC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F953C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0FABC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3E74E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1843F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F470C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98AEC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770D8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4F7F3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D116A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5F208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6F60F6" w14:textId="77777777" w:rsidR="004E1B4E" w:rsidRPr="00BC3EA9" w:rsidRDefault="004E1B4E" w:rsidP="00A57C97">
            <w:pPr>
              <w:pStyle w:val="TableParagraph"/>
              <w:spacing w:before="192"/>
              <w:ind w:left="95" w:right="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822" w:type="dxa"/>
          </w:tcPr>
          <w:p w14:paraId="66E7A49E" w14:textId="77777777" w:rsidR="004E1B4E" w:rsidRPr="00BC3EA9" w:rsidRDefault="004E1B4E" w:rsidP="00A57C97">
            <w:pPr>
              <w:pStyle w:val="TableParagraph"/>
              <w:spacing w:line="270" w:lineRule="atLeast"/>
              <w:ind w:left="70" w:right="59"/>
              <w:rPr>
                <w:rFonts w:asciiTheme="minorHAnsi" w:hAnsiTheme="minorHAnsi" w:cstheme="minorHAnsi"/>
                <w:sz w:val="18"/>
                <w:szCs w:val="18"/>
              </w:rPr>
            </w:pPr>
            <w:r w:rsidRPr="00BC3EA9">
              <w:rPr>
                <w:rFonts w:asciiTheme="minorHAnsi" w:hAnsiTheme="minorHAnsi" w:cstheme="minorHAnsi"/>
                <w:b/>
                <w:sz w:val="18"/>
                <w:szCs w:val="18"/>
              </w:rPr>
              <w:t>SWITCH de acesso PoE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: Fornecer switch no padrão 19” com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capacidade de processamento de pelo menos 176 Gbps, de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encaminhamento de pacotes de pelo menos 132 Mpps e de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armazenamento de 32.000 MAC; Possuir no mínimo 48 portas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10/100/1000Base-T (IEEE 802.3ab) RJ-45; Possuir no mínimo 04</w:t>
            </w:r>
            <w:r w:rsidRPr="00BC3EA9">
              <w:rPr>
                <w:rFonts w:asciiTheme="minorHAnsi" w:hAnsiTheme="minorHAnsi" w:cstheme="minorHAnsi"/>
                <w:spacing w:val="-47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portas 10 Gigabit Ethernet SFP+ (IEEE 802.3ae); Implementar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nas</w:t>
            </w:r>
            <w:r w:rsidRPr="00BC3EA9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portas</w:t>
            </w:r>
            <w:r w:rsidRPr="00BC3EA9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ethernet</w:t>
            </w:r>
            <w:r w:rsidRPr="00BC3EA9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RJ45</w:t>
            </w:r>
            <w:r w:rsidRPr="00BC3EA9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os</w:t>
            </w:r>
            <w:r w:rsidRPr="00BC3EA9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padrões</w:t>
            </w:r>
            <w:r w:rsidRPr="00BC3EA9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IEEE</w:t>
            </w:r>
            <w:r w:rsidRPr="00BC3EA9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802.3af</w:t>
            </w:r>
            <w:r w:rsidRPr="00BC3EA9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C3EA9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IEEE</w:t>
            </w:r>
            <w:r w:rsidRPr="00BC3EA9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802.3at;</w:t>
            </w:r>
            <w:r w:rsidRPr="00BC3EA9">
              <w:rPr>
                <w:rFonts w:asciiTheme="minorHAnsi" w:hAnsiTheme="minorHAnsi" w:cstheme="minorHAnsi"/>
                <w:spacing w:val="-47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equipamento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vir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equipado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com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(uma)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fonte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energia interna, bi-volt (110V / 220V) e com tecnologia hot-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swap. A fonte deve prover no mínimo 380 Watts de potência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para POE.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Suportar o empilhamento de no mínimo 8 unidades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por caminhos redundantes e, no mínimo, 40 Gbps Full Duplex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de throughput total por switch. Possuir cabo de empilhamento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10G com 1 metro. Poderão ser utilizadas 02 portas 10 Gigabit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Ethernet SFP+ para empilhamento. Permitir gerenciamento da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pilha por um único IP; Implementar IEEE 802.1d, IEEE 802.1w,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IEEE 802.1s, proteção de loop, proteção de root, proteção de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BPDU,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Guest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VLAN,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Voice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VLAN,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VLAN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por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MAC,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VLAN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por</w:t>
            </w:r>
            <w:r w:rsidRPr="00BC3EA9">
              <w:rPr>
                <w:rFonts w:asciiTheme="minorHAnsi" w:hAnsiTheme="minorHAnsi" w:cstheme="minorHAnsi"/>
                <w:spacing w:val="-47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subrede IP, VLAN por protocolo e até 1.000 VLAN’s ativas (IEEE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802.1Q);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Deve implementar Q-in-Q VLAN; Permitir limitar a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aprendizagem de endereços MAC; Permitir criação de 24 (vinte</w:t>
            </w:r>
            <w:r w:rsidRPr="00BC3EA9">
              <w:rPr>
                <w:rFonts w:asciiTheme="minorHAnsi" w:hAnsiTheme="minorHAnsi" w:cstheme="minorHAnsi"/>
                <w:spacing w:val="-47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quatro)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grupos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(oito)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portas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agregadas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por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grupo;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rotas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estáticas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RIPv2;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OSPF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OSPFv3;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Implementar VRRP e VRRP6; Implementar IGMP v1,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IGMP</w:t>
            </w:r>
            <w:r w:rsidRPr="00BC3EA9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v2</w:t>
            </w:r>
            <w:r w:rsidRPr="00BC3EA9">
              <w:rPr>
                <w:rFonts w:asciiTheme="minorHAnsi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C3EA9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IGMP</w:t>
            </w:r>
            <w:r w:rsidRPr="00BC3EA9">
              <w:rPr>
                <w:rFonts w:asciiTheme="minorHAnsi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v3</w:t>
            </w:r>
            <w:r w:rsidRPr="00BC3EA9">
              <w:rPr>
                <w:rFonts w:asciiTheme="minorHAnsi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snooping;</w:t>
            </w:r>
            <w:r w:rsidRPr="00BC3EA9">
              <w:rPr>
                <w:rFonts w:asciiTheme="minorHAnsi" w:hAnsiTheme="minorHAnsi" w:cstheme="minorHAnsi"/>
                <w:spacing w:val="26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PIM-SSM</w:t>
            </w:r>
            <w:r w:rsidRPr="00BC3EA9">
              <w:rPr>
                <w:rFonts w:asciiTheme="minorHAnsi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ou</w:t>
            </w:r>
            <w:r w:rsidRPr="00BC3EA9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PIM-SM; Implementar gerenciamento via Telnet, SSH v2.0 e HTTPS;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RMON;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SNMP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v1,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v2c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v3;</w:t>
            </w:r>
            <w:r w:rsidRPr="00BC3EA9">
              <w:rPr>
                <w:rFonts w:asciiTheme="minorHAnsi" w:hAnsiTheme="minorHAnsi" w:cstheme="minorHAnsi"/>
                <w:spacing w:val="-47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Implementar Sflow ou Netflow; Implementar gerenciamento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IPv6;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(oito)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filas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QoS;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Weighted Round Robin e Strict Priority;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Implementar filtros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baseados por endereço em camada 2 a 4.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Implementar no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mínimo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1.000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filtros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IPv4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1.000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filtros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IPv6;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LLDP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LLDP-MED;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autenticação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servidores RADIUS ou TACACS+ (ou similar); Implementar IEEE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802.1x para autenticação do usuário, permitindo à associação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dinâmica do usuário a determinada VLAN, e a possibilidade de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registar usuários Guest e com suporte a EAP e ainda a criação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C3EA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políticas</w:t>
            </w:r>
            <w:r w:rsidRPr="00BC3EA9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baseadas</w:t>
            </w:r>
            <w:r w:rsidRPr="00BC3EA9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por</w:t>
            </w:r>
            <w:r w:rsidRPr="00BC3EA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usuários;</w:t>
            </w:r>
            <w:r w:rsidRPr="00BC3EA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Deve</w:t>
            </w:r>
            <w:r w:rsidRPr="00BC3EA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suportar</w:t>
            </w:r>
            <w:r w:rsidRPr="00BC3EA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 w:rsidRPr="00BC3EA9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C3EA9">
              <w:rPr>
                <w:rFonts w:asciiTheme="minorHAnsi" w:hAnsiTheme="minorHAnsi" w:cstheme="minorHAnsi"/>
                <w:spacing w:val="-47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telemetria;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suportar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Netconf/YANG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Python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scripts;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Implementar,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mínimo,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os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seguintes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métodos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IP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SLA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(Service Level Agreement): Trace/Path Test, UDP echo e jitter,</w:t>
            </w:r>
            <w:r w:rsidRPr="00BC3E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ICMP</w:t>
            </w:r>
            <w:r w:rsidRPr="00BC3EA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echo</w:t>
            </w:r>
            <w:r w:rsidRPr="00BC3EA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C3EA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TCP</w:t>
            </w:r>
            <w:r w:rsidRPr="00BC3EA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connect;</w:t>
            </w:r>
            <w:r w:rsidRPr="00BC3EA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pelo</w:t>
            </w:r>
            <w:r w:rsidRPr="00BC3EA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menos</w:t>
            </w:r>
            <w:r w:rsidRPr="00BC3EA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4.000</w:t>
            </w:r>
            <w:r w:rsidRPr="00BC3EA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rotas</w:t>
            </w:r>
            <w:r w:rsidRPr="00BC3EA9">
              <w:rPr>
                <w:rFonts w:asciiTheme="minorHAnsi" w:hAnsiTheme="minorHAnsi" w:cstheme="minorHAnsi"/>
                <w:spacing w:val="-47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 w:rsidRPr="00BC3EA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IPv4;</w:t>
            </w:r>
            <w:r w:rsidRPr="00BC3EA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pelo</w:t>
            </w:r>
            <w:r w:rsidRPr="00BC3EA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menos</w:t>
            </w:r>
            <w:r w:rsidRPr="00BC3EA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1.000</w:t>
            </w:r>
            <w:r w:rsidRPr="00BC3EA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rotas</w:t>
            </w:r>
            <w:r w:rsidRPr="00BC3EA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 w:rsidRPr="00BC3EA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18"/>
                <w:szCs w:val="18"/>
              </w:rPr>
              <w:t>IPv6</w:t>
            </w:r>
          </w:p>
          <w:p w14:paraId="5FA326C6" w14:textId="77777777" w:rsidR="004E1B4E" w:rsidRPr="00BC3EA9" w:rsidRDefault="004E1B4E" w:rsidP="00A57C97">
            <w:pPr>
              <w:pStyle w:val="TableParagraph"/>
              <w:spacing w:line="270" w:lineRule="atLeast"/>
              <w:ind w:right="5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1370EB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Huawei</w:t>
            </w:r>
          </w:p>
          <w:p w14:paraId="31DFABEF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Modelo: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S5731-S48P4X</w:t>
            </w:r>
          </w:p>
          <w:p w14:paraId="6CD3AB04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F54A554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Divisão de faturamento (unitário):</w:t>
            </w:r>
          </w:p>
          <w:p w14:paraId="3D573825" w14:textId="77777777" w:rsidR="004E1B4E" w:rsidRPr="00957AC2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Hardware: </w:t>
            </w:r>
            <w:r w:rsidRPr="008075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R$ 8.926,57</w:t>
            </w:r>
          </w:p>
          <w:p w14:paraId="5611B8DC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Software: </w:t>
            </w:r>
            <w:r w:rsidRPr="008075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R$ 569,36</w:t>
            </w:r>
          </w:p>
          <w:p w14:paraId="00EDAC76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Serviço: </w:t>
            </w:r>
            <w:r w:rsidRPr="008075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R$ 451,0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  <w:p w14:paraId="38FDEADB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027B20C" w14:textId="77777777" w:rsidR="004E1B4E" w:rsidRPr="00BC3EA9" w:rsidRDefault="004E1B4E" w:rsidP="00A57C97">
            <w:pPr>
              <w:pStyle w:val="TableParagraph"/>
              <w:spacing w:line="270" w:lineRule="atLeast"/>
              <w:ind w:right="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E6372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DF716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0E12C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F4301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E5D89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B30AD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B2FEC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E4954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40544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ED450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7E5B0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77504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4F4567" w14:textId="77777777" w:rsidR="004E1B4E" w:rsidRPr="00BC3EA9" w:rsidRDefault="004E1B4E" w:rsidP="00A57C97">
            <w:pPr>
              <w:pStyle w:val="TableParagraph"/>
              <w:spacing w:before="192"/>
              <w:ind w:left="159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38" w:type="dxa"/>
          </w:tcPr>
          <w:p w14:paraId="4B264E3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929C7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898C4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D81E3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0D1A3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B4C80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B09B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60826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7789D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F0414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04BC1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AFEDB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400E0E" w14:textId="77777777" w:rsidR="004E1B4E" w:rsidRPr="00BC3EA9" w:rsidRDefault="004E1B4E" w:rsidP="00A57C97">
            <w:pPr>
              <w:pStyle w:val="TableParagraph"/>
              <w:spacing w:before="192"/>
              <w:ind w:left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</w:p>
        </w:tc>
        <w:tc>
          <w:tcPr>
            <w:tcW w:w="1005" w:type="dxa"/>
          </w:tcPr>
          <w:p w14:paraId="0C67F0E0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908749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A2C10D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D4FF24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4CE5BE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165F73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5885D0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123788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E9345F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8B03CA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1D5012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95ADC3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37E8E9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EEE8A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Huawei</w:t>
            </w:r>
          </w:p>
        </w:tc>
        <w:tc>
          <w:tcPr>
            <w:tcW w:w="1134" w:type="dxa"/>
          </w:tcPr>
          <w:p w14:paraId="2760C08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C72E7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4F991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B1418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2CA68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FD368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21965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91396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55292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1857C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EBE68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F87BE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B51353" w14:textId="77777777" w:rsidR="004E1B4E" w:rsidRPr="00BC3EA9" w:rsidRDefault="004E1B4E" w:rsidP="00A57C97">
            <w:pPr>
              <w:pStyle w:val="TableParagraph"/>
              <w:spacing w:before="192"/>
              <w:ind w:left="67"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R$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9.947,00</w:t>
            </w:r>
          </w:p>
        </w:tc>
        <w:tc>
          <w:tcPr>
            <w:tcW w:w="1416" w:type="dxa"/>
          </w:tcPr>
          <w:p w14:paraId="17B30D8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1BAF1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19E40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4D70A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E7928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ED473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D1103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672F7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95F31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9C0FB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141FE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187F6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DCDCA6" w14:textId="77777777" w:rsidR="004E1B4E" w:rsidRPr="00BC3EA9" w:rsidRDefault="004E1B4E" w:rsidP="00A57C97">
            <w:pPr>
              <w:pStyle w:val="TableParagraph"/>
              <w:spacing w:before="192"/>
              <w:ind w:left="52" w:right="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$ 99.470,00</w:t>
            </w:r>
          </w:p>
        </w:tc>
      </w:tr>
      <w:bookmarkEnd w:id="1"/>
    </w:tbl>
    <w:p w14:paraId="44A4BAB0" w14:textId="77777777" w:rsidR="004E1B4E" w:rsidRPr="00BC3EA9" w:rsidRDefault="004E1B4E" w:rsidP="004E1B4E">
      <w:pPr>
        <w:rPr>
          <w:lang w:val="pt-PT"/>
        </w:rPr>
      </w:pPr>
    </w:p>
    <w:p w14:paraId="7E9AD909" w14:textId="77777777" w:rsidR="004E1B4E" w:rsidRPr="00BC3EA9" w:rsidRDefault="004E1B4E" w:rsidP="004E1B4E">
      <w:pPr>
        <w:rPr>
          <w:lang w:val="pt-PT"/>
        </w:rPr>
      </w:pPr>
    </w:p>
    <w:tbl>
      <w:tblPr>
        <w:tblStyle w:val="TableNormal1"/>
        <w:tblW w:w="11623" w:type="dxa"/>
        <w:tblInd w:w="-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822"/>
        <w:gridCol w:w="708"/>
        <w:gridCol w:w="838"/>
        <w:gridCol w:w="1005"/>
        <w:gridCol w:w="1134"/>
        <w:gridCol w:w="1416"/>
      </w:tblGrid>
      <w:tr w:rsidR="004E1B4E" w:rsidRPr="00BC3EA9" w14:paraId="7E0FAFB9" w14:textId="77777777" w:rsidTr="00A57C97">
        <w:trPr>
          <w:trHeight w:val="7415"/>
        </w:trPr>
        <w:tc>
          <w:tcPr>
            <w:tcW w:w="700" w:type="dxa"/>
          </w:tcPr>
          <w:p w14:paraId="15852C1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lastRenderedPageBreak/>
              <w:br w:type="page"/>
            </w:r>
          </w:p>
          <w:p w14:paraId="30F8ADD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32023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8D0F5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9352E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DF516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42200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D376F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8709F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97144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F22B8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7BDEC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1EA69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E94245" w14:textId="77777777" w:rsidR="004E1B4E" w:rsidRPr="00BC3EA9" w:rsidRDefault="004E1B4E" w:rsidP="00A57C97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A04E58" w14:textId="77777777" w:rsidR="004E1B4E" w:rsidRPr="00BC3EA9" w:rsidRDefault="004E1B4E" w:rsidP="00A57C97">
            <w:pPr>
              <w:pStyle w:val="TableParagraph"/>
              <w:ind w:left="23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5822" w:type="dxa"/>
          </w:tcPr>
          <w:p w14:paraId="3AEA7AC8" w14:textId="77777777" w:rsidR="004E1B4E" w:rsidRPr="00BC3EA9" w:rsidRDefault="004E1B4E" w:rsidP="00A57C97">
            <w:pPr>
              <w:pStyle w:val="TableParagraph"/>
              <w:spacing w:before="5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SWITCH</w:t>
            </w:r>
            <w:r w:rsidRPr="00BC3EA9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DISTRIBUIÇÃO</w:t>
            </w:r>
            <w:r w:rsidRPr="00BC3EA9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SFP+</w:t>
            </w:r>
            <w:r w:rsidRPr="00BC3EA9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Requisitos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Específicos.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Possuir,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48 (quarenta e oito) portas 10GE SFP+; Ser do tipo switch standalone e/ou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stackable e/ou distribuído; Implantar por switch, no mínimo, 2,16 Tbps e 490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Mpps;mSer entregue com 1 (um) cabo 40GE, com no mínimo 1 metro para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formação de cluster com outra unidade. Implantar gerenciamento do cluster por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um único endereço IP. Requisitos Comuns. Implementar RMON, MIB, (Sflow ou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NetFlow),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NETCONF,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(Traceroute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Tracert),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Telnet,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FTP,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TFTP,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SSHv2,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SNMPv1/v2c/v3, CLI e IPv4/IPv6 dual stack; Implementar espelhamento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tráfego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(de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entrada,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saída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ambos)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uma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porta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(1:1)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várias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portas</w:t>
            </w:r>
            <w:r w:rsidRPr="00BC3E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(N:1)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outra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porta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mesmo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switch;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seguintes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métodos de IP SLA (Service Level Agreement): Trace/Path Test, UDP echo 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jitter, ICMP echo e TCP connect; Implementar, no mínimo, 1.000 (mil) filtros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pacotes de camada 2 a 4. Implementar autenticação via RADIUS (IPV4 e IPV6)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TACACS+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(IPV4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IPV6)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similar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(IPv4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IPV6);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classificação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tráfego,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QinQ,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IEEE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802.1p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frames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camada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priorização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tráfego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WRED,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PQ,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WRR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PQ+WRR.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3EA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Implementar</w:t>
            </w:r>
            <w:proofErr w:type="spellEnd"/>
            <w:r w:rsidRPr="00BC3EA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Rate limiting e Traffic policing. </w:t>
            </w:r>
            <w:proofErr w:type="spellStart"/>
            <w:r w:rsidRPr="00BC3EA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Implementar</w:t>
            </w:r>
            <w:proofErr w:type="spellEnd"/>
            <w:r w:rsidRPr="00BC3EA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IGMP Snooping proxy,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  <w:lang w:val="en-US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IGMP Snooping e IGMPv1/v2/v3.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 controle de Multicast e Multicast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Vlan.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QinQ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QinQ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seletivo.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PIM-SSM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IPv4/IPv6,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PIM-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IPv4/IPv6,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MLDv1/v2,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MSDP,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MPLS,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VPN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GRE.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0F67A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IEEE</w:t>
            </w:r>
            <w:r w:rsidRPr="000F67A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802.3ad,</w:t>
            </w:r>
            <w:r w:rsidRPr="000F67A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IEEE</w:t>
            </w:r>
            <w:r w:rsidRPr="000F67A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802.1d,</w:t>
            </w:r>
            <w:r w:rsidRPr="000F67A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IEEE</w:t>
            </w:r>
            <w:r w:rsidRPr="000F67A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802.1p,</w:t>
            </w:r>
            <w:r w:rsidRPr="000F67A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IEEE</w:t>
            </w:r>
            <w:r w:rsidRPr="000F67A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802.1Q,</w:t>
            </w:r>
            <w:r w:rsidRPr="000F67A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IEEE</w:t>
            </w:r>
            <w:r w:rsidRPr="000F67A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802.1s,</w:t>
            </w:r>
            <w:r w:rsidRPr="000F67A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IEEE</w:t>
            </w:r>
            <w:r w:rsidRPr="000F67A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802.1w, 4.000 vlans, vlan por porta, vlan mapping, gvrp e lldp; Implementar roteamento</w:t>
            </w:r>
            <w:r w:rsidRPr="000F67A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0F67A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IPv4/IPv6,</w:t>
            </w:r>
            <w:r w:rsidRPr="000F67A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rotas</w:t>
            </w:r>
            <w:r w:rsidRPr="000F67A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estáticas</w:t>
            </w:r>
            <w:r w:rsidRPr="000F67A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0F67A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IPv4/IPV6,</w:t>
            </w:r>
            <w:r w:rsidRPr="000F67A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RIPng,</w:t>
            </w:r>
            <w:r w:rsidRPr="000F67A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RIPv1/RIPv2,</w:t>
            </w:r>
            <w:r w:rsidRPr="000F67A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BGP4+,</w:t>
            </w:r>
            <w:r w:rsidRPr="000F67A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BGP,</w:t>
            </w:r>
            <w:r w:rsidRPr="000F67A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OSPF, OSPFv3, IS-ISv6, IS-IS, VRRP e VRRP6; Implantar Routing Policy ,</w:t>
            </w:r>
            <w:r w:rsidRPr="000F67A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DHCP</w:t>
            </w:r>
            <w:r w:rsidRPr="000F67A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(relay,</w:t>
            </w:r>
            <w:r w:rsidRPr="000F67A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v6</w:t>
            </w:r>
            <w:r w:rsidRPr="000F67A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Relay</w:t>
            </w:r>
            <w:r w:rsidRPr="000F67A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F67A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snooping,</w:t>
            </w:r>
            <w:r w:rsidRPr="000F67A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server)</w:t>
            </w:r>
            <w:r w:rsidRPr="000F67A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F67A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PBR;</w:t>
            </w:r>
            <w:r w:rsidRPr="000F67A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Suportar</w:t>
            </w:r>
            <w:r w:rsidRPr="000F67A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via</w:t>
            </w:r>
            <w:r w:rsidRPr="000F67A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simples</w:t>
            </w:r>
            <w:r w:rsidRPr="000F67A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aquisição</w:t>
            </w:r>
            <w:r w:rsidRPr="000F67A6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>de licença de software, os seguintes padrões e protocolos: VXLAN routing,</w:t>
            </w:r>
            <w:r w:rsidRPr="000F67A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F67A6">
              <w:rPr>
                <w:rFonts w:asciiTheme="minorHAnsi" w:hAnsiTheme="minorHAnsi" w:cstheme="minorHAnsi"/>
                <w:sz w:val="20"/>
                <w:szCs w:val="20"/>
              </w:rPr>
              <w:t xml:space="preserve">VXLAN bridging, IPv6 sobre VXLAN, QinQ in VXLAN e FCoE.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Possuir, no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mínimo, capacidade de armazenamento de 128.000 endereços MAC, 140.000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entradas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tabela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ARP,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192.000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entradas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tabela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FIB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IPv4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80.000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entradas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na tabela FIB IPv6. Deve estar equipado com fontes de alimentação internas,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redundantes, hotswapbles, independentes entre si e com a maior potência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disponível. As fontes devem operar em 110V-220V AC. Deve ser entregue com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cabos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conexão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elétrica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padrão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ABNT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NBR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14136.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 fluxo de ar do tipo Front-to-Back. Entende-se que a frente 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equipamento e onde as 48 SFP+ estão. Deve estar equipado com módulos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ventilação internos, redundantes e hotswapbles. Deve implementar fluxo de 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 tipo Front-to-Back. Entende-se que a frente do equipamento e onde as 48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SFP+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estão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Ser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tipo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19”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ser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entregue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todos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acessórios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necessários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sua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fixação</w:t>
            </w:r>
            <w:r w:rsidRPr="00BC3E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rack;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certificado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conformidade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técnica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Anatel.</w:t>
            </w:r>
          </w:p>
          <w:p w14:paraId="50752B50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Huawei</w:t>
            </w:r>
          </w:p>
          <w:p w14:paraId="3A0B820A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Modelo: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S6730-H48X6C</w:t>
            </w:r>
          </w:p>
          <w:p w14:paraId="66889BA3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1C7AC89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Divisão de faturamento (unitário):</w:t>
            </w:r>
          </w:p>
          <w:p w14:paraId="0432C1F7" w14:textId="77777777" w:rsidR="004E1B4E" w:rsidRPr="00957AC2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Hardware: </w:t>
            </w:r>
            <w:r w:rsidRPr="009B43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R$ 29.427,68</w:t>
            </w:r>
          </w:p>
          <w:p w14:paraId="2A47CB11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Software: </w:t>
            </w:r>
            <w:r w:rsidRPr="009B43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R$ 4.503,15</w:t>
            </w:r>
          </w:p>
          <w:p w14:paraId="1F4616B5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Serviço: </w:t>
            </w:r>
            <w:r w:rsidRPr="009B43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R$ 2.302,17</w:t>
            </w:r>
          </w:p>
        </w:tc>
        <w:tc>
          <w:tcPr>
            <w:tcW w:w="708" w:type="dxa"/>
          </w:tcPr>
          <w:p w14:paraId="5EE1D4D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AE8FE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D33DF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FC737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E73E9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58883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6E4E5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C1425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19F2E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8904E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E79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9E042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12BDD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08A662" w14:textId="77777777" w:rsidR="004E1B4E" w:rsidRPr="00BC3EA9" w:rsidRDefault="004E1B4E" w:rsidP="00A57C97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E3E4ED" w14:textId="77777777" w:rsidR="004E1B4E" w:rsidRPr="00BC3EA9" w:rsidRDefault="004E1B4E" w:rsidP="00A57C97">
            <w:pPr>
              <w:pStyle w:val="TableParagraph"/>
              <w:ind w:left="159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38" w:type="dxa"/>
          </w:tcPr>
          <w:p w14:paraId="0BD2447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9895E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BC1D4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BD175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366FC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6AFE1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A24EE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BA0DF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B6CE5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15D07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EC4E2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7F534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ABE46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670490" w14:textId="77777777" w:rsidR="004E1B4E" w:rsidRPr="00BC3EA9" w:rsidRDefault="004E1B4E" w:rsidP="00A57C97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26CF6C" w14:textId="77777777" w:rsidR="004E1B4E" w:rsidRPr="00BC3EA9" w:rsidRDefault="004E1B4E" w:rsidP="00A57C97">
            <w:pPr>
              <w:pStyle w:val="TableParagraph"/>
              <w:ind w:left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</w:p>
        </w:tc>
        <w:tc>
          <w:tcPr>
            <w:tcW w:w="1005" w:type="dxa"/>
          </w:tcPr>
          <w:p w14:paraId="20F0242C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A87FD4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CCBAB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5E4F49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14A080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5E2771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BE4D5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267D7F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A93ADE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44264D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7E0EAB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05A6E4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E03A78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2FC591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BB197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Huawei</w:t>
            </w:r>
          </w:p>
        </w:tc>
        <w:tc>
          <w:tcPr>
            <w:tcW w:w="1134" w:type="dxa"/>
          </w:tcPr>
          <w:p w14:paraId="29CC3F73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BAADD1F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F1A689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58E990E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A928C46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31C1945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023C9D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8DC36FD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3366D96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A16FFFD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F67675A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CF4A463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5348C0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61ABEFA" w14:textId="77777777" w:rsidR="004E1B4E" w:rsidRPr="00CE220E" w:rsidRDefault="004E1B4E" w:rsidP="00A57C97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B1D2C66" w14:textId="77777777" w:rsidR="004E1B4E" w:rsidRPr="00CE220E" w:rsidRDefault="004E1B4E" w:rsidP="00A57C97">
            <w:pPr>
              <w:pStyle w:val="TableParagraph"/>
              <w:ind w:left="9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22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R$</w:t>
            </w:r>
            <w:r w:rsidRPr="00CE220E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36.233,00</w:t>
            </w:r>
          </w:p>
        </w:tc>
        <w:tc>
          <w:tcPr>
            <w:tcW w:w="1416" w:type="dxa"/>
          </w:tcPr>
          <w:p w14:paraId="393D2C02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ACE123A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E9E428A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86B918F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1BBE43B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02F77A2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80D77A4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7B396BC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FAA8111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B2629B0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21A2DD7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15D4FF9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3D1C624" w14:textId="77777777" w:rsidR="004E1B4E" w:rsidRPr="00CE220E" w:rsidRDefault="004E1B4E" w:rsidP="00A57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AB463F" w14:textId="77777777" w:rsidR="004E1B4E" w:rsidRPr="00CE220E" w:rsidRDefault="004E1B4E" w:rsidP="00A57C97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2B29955" w14:textId="77777777" w:rsidR="004E1B4E" w:rsidRPr="00CE220E" w:rsidRDefault="004E1B4E" w:rsidP="00A57C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2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R$      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362.330,00</w:t>
            </w:r>
          </w:p>
          <w:p w14:paraId="38B11F6F" w14:textId="77777777" w:rsidR="004E1B4E" w:rsidRPr="00CE220E" w:rsidRDefault="004E1B4E" w:rsidP="00A57C97">
            <w:pPr>
              <w:pStyle w:val="TableParagraph"/>
              <w:ind w:left="2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AD55A92" w14:textId="77777777" w:rsidR="004E1B4E" w:rsidRPr="00BC3EA9" w:rsidRDefault="004E1B4E" w:rsidP="004E1B4E">
      <w:pPr>
        <w:rPr>
          <w:lang w:val="pt-PT"/>
        </w:rPr>
      </w:pPr>
    </w:p>
    <w:p w14:paraId="26007160" w14:textId="77777777" w:rsidR="004E1B4E" w:rsidRPr="00BC3EA9" w:rsidRDefault="004E1B4E" w:rsidP="004E1B4E">
      <w:pPr>
        <w:rPr>
          <w:lang w:val="pt-PT"/>
        </w:rPr>
      </w:pPr>
    </w:p>
    <w:tbl>
      <w:tblPr>
        <w:tblStyle w:val="TableNormal1"/>
        <w:tblW w:w="11623" w:type="dxa"/>
        <w:tblInd w:w="-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822"/>
        <w:gridCol w:w="708"/>
        <w:gridCol w:w="838"/>
        <w:gridCol w:w="1005"/>
        <w:gridCol w:w="1134"/>
        <w:gridCol w:w="1416"/>
      </w:tblGrid>
      <w:tr w:rsidR="004E1B4E" w:rsidRPr="00BC3EA9" w14:paraId="435C35CE" w14:textId="77777777" w:rsidTr="00A57C97">
        <w:trPr>
          <w:trHeight w:val="2897"/>
        </w:trPr>
        <w:tc>
          <w:tcPr>
            <w:tcW w:w="700" w:type="dxa"/>
          </w:tcPr>
          <w:p w14:paraId="7A0A3DA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EBF7F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94F03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D1137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E4F587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AC1D73" w14:textId="77777777" w:rsidR="004E1B4E" w:rsidRPr="00BC3EA9" w:rsidRDefault="004E1B4E" w:rsidP="00A57C97">
            <w:pPr>
              <w:pStyle w:val="TableParagraph"/>
              <w:ind w:left="95" w:right="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5822" w:type="dxa"/>
          </w:tcPr>
          <w:p w14:paraId="22F2A3B7" w14:textId="77777777" w:rsidR="004E1B4E" w:rsidRPr="00BC3EA9" w:rsidRDefault="004E1B4E" w:rsidP="00A57C97">
            <w:pPr>
              <w:pStyle w:val="TableParagraph"/>
              <w:spacing w:before="5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Servidor</w:t>
            </w:r>
            <w:r w:rsidRPr="00BC3EA9">
              <w:rPr>
                <w:rFonts w:asciiTheme="minorHAnsi" w:hAnsiTheme="minorHAnsi" w:cstheme="minorHAnsi"/>
                <w:b/>
                <w:spacing w:val="5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Rack</w:t>
            </w:r>
            <w:r w:rsidRPr="00BC3EA9">
              <w:rPr>
                <w:rFonts w:asciiTheme="minorHAnsi" w:hAnsiTheme="minorHAnsi" w:cstheme="minorHAnsi"/>
                <w:b/>
                <w:spacing w:val="5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Trusted  </w:t>
            </w:r>
            <w:r w:rsidRPr="00BC3EA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Platform  </w:t>
            </w:r>
            <w:r w:rsidRPr="00BC3EA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Module  </w:t>
            </w:r>
            <w:r w:rsidRPr="00BC3EA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(TPM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 xml:space="preserve">)  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 xml:space="preserve">2.0  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V3,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Chassi</w:t>
            </w:r>
            <w:r w:rsidRPr="00BC3EA9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3.5"</w:t>
            </w:r>
            <w:r w:rsidRPr="00BC3EA9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até</w:t>
            </w:r>
            <w:r w:rsidRPr="00BC3EA9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x4</w:t>
            </w:r>
            <w:r w:rsidRPr="00BC3EA9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Hot</w:t>
            </w:r>
            <w:r w:rsidRPr="00BC3EA9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Plug</w:t>
            </w:r>
            <w:r w:rsidRPr="00BC3EA9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discos</w:t>
            </w:r>
            <w:r w:rsidRPr="00BC3EA9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rígidos</w:t>
            </w:r>
            <w:r w:rsidRPr="00BC3EA9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Backplane,</w:t>
            </w:r>
            <w:r w:rsidRPr="00BC3EA9">
              <w:rPr>
                <w:rFonts w:asciiTheme="minorHAnsi" w:hAnsiTheme="minorHAnsi" w:cstheme="minorHAnsi"/>
                <w:spacing w:val="-4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processador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Xeon®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E-2378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(2.6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GHz,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16M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Cache,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núcleos/16 threads, Turbo 65W, 3200 MT/s),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Memory DIMM Type and</w:t>
            </w:r>
            <w:r w:rsidRPr="00BC3EA9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Speed:</w:t>
            </w:r>
            <w:r w:rsidRPr="00BC3EA9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3200MT/s</w:t>
            </w:r>
            <w:r w:rsidRPr="00BC3EA9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UDIMM,</w:t>
            </w:r>
            <w:r w:rsidRPr="00BC3EA9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32GB</w:t>
            </w:r>
            <w:r w:rsidRPr="00BC3EA9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DDR4</w:t>
            </w:r>
            <w:r w:rsidRPr="00BC3EA9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3200MHz</w:t>
            </w:r>
            <w:r w:rsidRPr="00BC3EA9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(2X16GB,</w:t>
            </w:r>
            <w:r w:rsidRPr="00BC3EA9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ECC,</w:t>
            </w:r>
          </w:p>
          <w:p w14:paraId="517F5C46" w14:textId="77777777" w:rsidR="004E1B4E" w:rsidRPr="00BC3EA9" w:rsidRDefault="004E1B4E" w:rsidP="00A57C97">
            <w:pPr>
              <w:pStyle w:val="TableParagraph"/>
              <w:spacing w:line="20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UDIMM, BCC), RAID: C4, RAID 5 para 3 ou mais HDDs ou SSDs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(tipo/velocidade/capacidade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correspondente),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Controlador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RAID: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PERC</w:t>
            </w:r>
            <w:r w:rsidRPr="00BC3EA9">
              <w:rPr>
                <w:rFonts w:asciiTheme="minorHAnsi" w:hAnsiTheme="minorHAnsi" w:cstheme="minorHAnsi"/>
                <w:spacing w:val="-4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H755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Controller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Adapter,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Profile,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Armazenamento: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2TB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Hard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Drive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SATA 6Gbps 7.2K 512n 3.5in Hot-Plug, Modo de boot do BIOS UEFI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partição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GPT,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Sistema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Operacional: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Windows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Server®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Standard, 16 núcleos, instalação de fábrica, sem CALs, várias línguas,</w:t>
            </w:r>
            <w:r w:rsidRPr="00BC3EA9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Interface de rede: 2 interfaces 10/100/1000, Trilhos de rack: Trilhos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estáticos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ReadyRails™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racks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2/4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hastes.Modelo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Referência: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Servidor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Rack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PowerEdge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R250 –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Dell</w:t>
            </w:r>
          </w:p>
          <w:p w14:paraId="1E03DD7F" w14:textId="77777777" w:rsidR="004E1B4E" w:rsidRPr="00BC3EA9" w:rsidRDefault="004E1B4E" w:rsidP="00A57C97">
            <w:pPr>
              <w:pStyle w:val="TableParagraph"/>
              <w:spacing w:line="20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55127A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SuperMicro</w:t>
            </w:r>
          </w:p>
          <w:p w14:paraId="7BB294C7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Modelo: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SYS-510P-WTR</w:t>
            </w:r>
          </w:p>
          <w:p w14:paraId="0D029AEB" w14:textId="77777777" w:rsidR="004E1B4E" w:rsidRPr="00BC3EA9" w:rsidRDefault="004E1B4E" w:rsidP="00A57C97">
            <w:pPr>
              <w:pStyle w:val="TableParagraph"/>
              <w:spacing w:line="200" w:lineRule="atLeast"/>
              <w:ind w:left="70" w:right="5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7FDF054" w14:textId="77777777" w:rsidR="004E1B4E" w:rsidRPr="00BC3EA9" w:rsidRDefault="004E1B4E" w:rsidP="00A57C97">
            <w:pPr>
              <w:pStyle w:val="TableParagraph"/>
              <w:spacing w:line="20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23F9A0E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9DB3D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08888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6BA6C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EAB992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DE1199" w14:textId="77777777" w:rsidR="004E1B4E" w:rsidRPr="00BC3EA9" w:rsidRDefault="004E1B4E" w:rsidP="00A57C97">
            <w:pPr>
              <w:pStyle w:val="TableParagraph"/>
              <w:ind w:left="159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38" w:type="dxa"/>
          </w:tcPr>
          <w:p w14:paraId="3255E23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D4245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82AE3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63407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ABE034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C50AB9" w14:textId="77777777" w:rsidR="004E1B4E" w:rsidRPr="00BC3EA9" w:rsidRDefault="004E1B4E" w:rsidP="00A57C97">
            <w:pPr>
              <w:pStyle w:val="TableParagraph"/>
              <w:ind w:left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</w:p>
        </w:tc>
        <w:tc>
          <w:tcPr>
            <w:tcW w:w="1005" w:type="dxa"/>
          </w:tcPr>
          <w:p w14:paraId="24394143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896A1A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B83B38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C489AA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E2330C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CD299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SuperMicro</w:t>
            </w:r>
          </w:p>
        </w:tc>
        <w:tc>
          <w:tcPr>
            <w:tcW w:w="1134" w:type="dxa"/>
          </w:tcPr>
          <w:p w14:paraId="3EC1D56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24D62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38EBD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BD58A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FDB5C9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33BAB0" w14:textId="77777777" w:rsidR="004E1B4E" w:rsidRPr="00BC3EA9" w:rsidRDefault="004E1B4E" w:rsidP="00A57C97">
            <w:pPr>
              <w:pStyle w:val="TableParagraph"/>
              <w:ind w:left="67"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R$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68.900,00</w:t>
            </w:r>
          </w:p>
        </w:tc>
        <w:tc>
          <w:tcPr>
            <w:tcW w:w="1416" w:type="dxa"/>
          </w:tcPr>
          <w:p w14:paraId="388D9D2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D3736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FF3A9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779C9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BEBEEC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AF1F99" w14:textId="77777777" w:rsidR="004E1B4E" w:rsidRPr="00BC3EA9" w:rsidRDefault="004E1B4E" w:rsidP="00A57C97">
            <w:pPr>
              <w:pStyle w:val="TableParagraph"/>
              <w:ind w:left="52" w:right="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R$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689.000,00</w:t>
            </w:r>
          </w:p>
        </w:tc>
      </w:tr>
    </w:tbl>
    <w:p w14:paraId="4388F82D" w14:textId="77777777" w:rsidR="004E1B4E" w:rsidRPr="00BC3EA9" w:rsidRDefault="004E1B4E" w:rsidP="004E1B4E">
      <w:pPr>
        <w:rPr>
          <w:lang w:val="pt-PT"/>
        </w:rPr>
      </w:pPr>
    </w:p>
    <w:p w14:paraId="78A5B61A" w14:textId="77777777" w:rsidR="004E1B4E" w:rsidRPr="00BC3EA9" w:rsidRDefault="004E1B4E" w:rsidP="004E1B4E">
      <w:pPr>
        <w:rPr>
          <w:lang w:val="pt-PT"/>
        </w:rPr>
      </w:pPr>
    </w:p>
    <w:p w14:paraId="084808E5" w14:textId="77777777" w:rsidR="004E1B4E" w:rsidRPr="00BC3EA9" w:rsidRDefault="004E1B4E" w:rsidP="004E1B4E">
      <w:pPr>
        <w:rPr>
          <w:lang w:val="pt-PT"/>
        </w:rPr>
      </w:pPr>
      <w:r w:rsidRPr="00BC3EA9">
        <w:rPr>
          <w:lang w:val="pt-PT"/>
        </w:rPr>
        <w:br w:type="page"/>
      </w:r>
    </w:p>
    <w:p w14:paraId="4E8A0000" w14:textId="77777777" w:rsidR="004E1B4E" w:rsidRPr="00BC3EA9" w:rsidRDefault="004E1B4E" w:rsidP="004E1B4E">
      <w:pPr>
        <w:rPr>
          <w:lang w:val="pt-PT"/>
        </w:rPr>
      </w:pPr>
    </w:p>
    <w:tbl>
      <w:tblPr>
        <w:tblStyle w:val="TableNormal1"/>
        <w:tblW w:w="11623" w:type="dxa"/>
        <w:tblInd w:w="-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822"/>
        <w:gridCol w:w="708"/>
        <w:gridCol w:w="838"/>
        <w:gridCol w:w="1005"/>
        <w:gridCol w:w="1134"/>
        <w:gridCol w:w="1416"/>
      </w:tblGrid>
      <w:tr w:rsidR="004E1B4E" w:rsidRPr="00BC3EA9" w14:paraId="6D046FC3" w14:textId="77777777" w:rsidTr="00A57C97">
        <w:trPr>
          <w:trHeight w:val="7860"/>
        </w:trPr>
        <w:tc>
          <w:tcPr>
            <w:tcW w:w="700" w:type="dxa"/>
          </w:tcPr>
          <w:p w14:paraId="1F2ECC6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6555E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9E474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20608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23112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56BCC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95A29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8B7BC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197ED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23618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627CE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5F38A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0C82F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08BE4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77A7DE" w14:textId="77777777" w:rsidR="004E1B4E" w:rsidRPr="00BC3EA9" w:rsidRDefault="004E1B4E" w:rsidP="00A57C97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6FCAD6" w14:textId="77777777" w:rsidR="004E1B4E" w:rsidRPr="00BC3EA9" w:rsidRDefault="004E1B4E" w:rsidP="00A57C97">
            <w:pPr>
              <w:pStyle w:val="TableParagraph"/>
              <w:ind w:left="95" w:right="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5822" w:type="dxa"/>
          </w:tcPr>
          <w:p w14:paraId="61C54FC1" w14:textId="77777777" w:rsidR="004E1B4E" w:rsidRPr="00BC3EA9" w:rsidRDefault="004E1B4E" w:rsidP="00A57C97">
            <w:pPr>
              <w:pStyle w:val="TableParagraph"/>
              <w:spacing w:line="200" w:lineRule="atLeast"/>
              <w:ind w:left="70" w:right="59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Solução</w:t>
            </w:r>
            <w:r w:rsidRPr="00BC3EA9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alta</w:t>
            </w:r>
            <w:r w:rsidRPr="00BC3EA9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disponibilidade</w:t>
            </w:r>
            <w:r w:rsidRPr="00BC3EA9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roteamento</w:t>
            </w:r>
            <w:r w:rsidRPr="00BC3EA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borda:</w:t>
            </w:r>
            <w:r w:rsidRPr="00BC3EA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solução</w:t>
            </w:r>
            <w:r w:rsidRPr="00BC3EA9">
              <w:rPr>
                <w:rFonts w:asciiTheme="minorHAnsi" w:hAnsiTheme="minorHAnsi" w:cstheme="minorHAnsi"/>
                <w:spacing w:val="-4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deverá ser composta por 02 (dois) equipamentos roteadores idênticos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 hardware e software fornecidos pelo mesmo fabricante. Cada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equipamento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deverá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individualmente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todos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itens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descritos nesse documento. Possuir, no mínimo, 8 (oito) portas 100GE</w:t>
            </w:r>
            <w:r w:rsidRPr="00BC3EA9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QSFP28. Deverá vir acompanhado de 8 (oito) transceivers de 100 GE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compatível com as portas. Possuir, no mínimo, 40 (quarenta) portas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10GE</w:t>
            </w:r>
            <w:r w:rsidRPr="00BC3EA9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SFP+.</w:t>
            </w:r>
            <w:r w:rsidRPr="00BC3EA9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Deverá</w:t>
            </w:r>
            <w:r w:rsidRPr="00BC3EA9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vir</w:t>
            </w:r>
            <w:r w:rsidRPr="00BC3EA9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acompanhado</w:t>
            </w:r>
            <w:r w:rsidRPr="00BC3EA9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BC3EA9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(quarenta)</w:t>
            </w:r>
            <w:r w:rsidRPr="00BC3EA9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transceivers</w:t>
            </w:r>
            <w:r w:rsidRPr="00BC3EA9">
              <w:rPr>
                <w:rFonts w:asciiTheme="minorHAnsi" w:hAnsiTheme="minorHAnsi" w:cstheme="minorHAnsi"/>
                <w:spacing w:val="-4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 10 GE compatíveis com as portas. Possuir, no mínimo, 2 (duas)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fontes redundantes. O equipamento deverá operar com todas as suas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portas e funcionalidades ativas se houver falha de 1 (uma) das fontes;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capacidade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comutação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igual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superior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soma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capacidades de todas as portas solicitadas. (Indiretamente pede 2,4TB</w:t>
            </w:r>
            <w:r w:rsidRPr="00BC3EA9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Switching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Capacity)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IPv4/IPv6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Dual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Stack.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-4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pelo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menos</w:t>
            </w:r>
            <w:r w:rsidRPr="00BC3E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4.000.000</w:t>
            </w:r>
            <w:r w:rsidRPr="00BC3E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(quatro</w:t>
            </w:r>
            <w:r w:rsidRPr="00BC3E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milhões)</w:t>
            </w:r>
            <w:r w:rsidRPr="00BC3E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rotas</w:t>
            </w:r>
            <w:r w:rsidRPr="00BC3E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IPv4</w:t>
            </w:r>
            <w:r w:rsidRPr="00BC3E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2.000.000</w:t>
            </w:r>
            <w:r w:rsidRPr="00BC3E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(dois</w:t>
            </w:r>
            <w:r w:rsidRPr="00BC3EA9">
              <w:rPr>
                <w:rFonts w:asciiTheme="minorHAnsi" w:hAnsiTheme="minorHAnsi" w:cstheme="minorHAnsi"/>
                <w:spacing w:val="-4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milhões) de rotas IPv6 em sua FIB. Possuir suporte a QoS Hierárquico</w:t>
            </w:r>
            <w:r w:rsidRPr="00BC3EA9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(H-QoS).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 suporte a DiffServ Model, WRED ou similar, PQ,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WFQ ou similar. Possuir suporte a traffic shaping e policy. Possuir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suporte</w:t>
            </w:r>
            <w:r w:rsidRPr="00BC3EA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L2TP.</w:t>
            </w:r>
            <w:r w:rsidRPr="00BC3EA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suporte</w:t>
            </w:r>
            <w:r w:rsidRPr="00BC3EA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GRE.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</w:t>
            </w:r>
            <w:r w:rsidRPr="00BC3EA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suporte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IPSec.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</w:t>
            </w:r>
            <w:r w:rsidRPr="00BC3EA9">
              <w:rPr>
                <w:rFonts w:asciiTheme="minorHAnsi" w:hAnsiTheme="minorHAnsi" w:cstheme="minorHAnsi"/>
                <w:spacing w:val="-4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suporte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SNMP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v1,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v2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v3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acompanhado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todas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MIBs</w:t>
            </w:r>
            <w:r w:rsidRPr="00BC3E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disponíveis.</w:t>
            </w:r>
            <w:r w:rsidRPr="00BC3EA9">
              <w:rPr>
                <w:rFonts w:asciiTheme="minorHAnsi" w:hAnsiTheme="minorHAnsi" w:cstheme="minorHAnsi"/>
                <w:spacing w:val="-4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Realizar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Roteamento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L3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(IPv4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IPv6)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usando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protocolos: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OSPF,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IS-</w:t>
            </w:r>
            <w:r w:rsidRPr="00BC3EA9">
              <w:rPr>
                <w:rFonts w:asciiTheme="minorHAnsi" w:hAnsiTheme="minorHAnsi" w:cstheme="minorHAnsi"/>
                <w:spacing w:val="-4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IS e RIP. Possuir suporte para BGP (IPv4 e IPv6), com capacidade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mínima para estabelecer simultaneamente vizinhança BGP com duas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concessionárias de serviços de telecomunicações em portas distintas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 equipamento. Possuir suporte a Roteamento Multicast: IGMP, PIM-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SM, PIM-SSM e MBGP. Possuir suporte VRRP.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 suporte 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802.3ad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(LACP).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802.1ad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(QinQ).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mecanismo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exportação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flows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tráfego: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Netflow,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Sflow,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Netstream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similar.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tecnologia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telemetria.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suporte,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sua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configuração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nativa,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filtragem</w:t>
            </w:r>
            <w:r w:rsidRPr="00BC3E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IPv4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IPv6</w:t>
            </w:r>
            <w:r w:rsidRPr="00BC3EA9">
              <w:rPr>
                <w:rFonts w:asciiTheme="minorHAnsi" w:hAnsiTheme="minorHAnsi" w:cstheme="minorHAnsi"/>
                <w:spacing w:val="-4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 função dos endereços de origem/destino e portas TCP e/ou UDP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 origem/destino, seja por intermédio de ACLs, seja por mecanismo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equivalente. Possuir suporte a pelo menos 32.000 (trinta e dois mil)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ACL’s. Possuir suporte para NAT. Possuir suporte a VxLAN. Possuir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suporte a MPLS, MPLS QoS.,MPLS LDP signaling e MPLS TE Possuir</w:t>
            </w:r>
            <w:r w:rsidRPr="00BC3EA9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Segment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Routing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(SR).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VPLS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BGP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MPLS</w:t>
            </w:r>
            <w:r w:rsidRPr="00BC3EA9">
              <w:rPr>
                <w:rFonts w:asciiTheme="minorHAnsi" w:hAnsiTheme="minorHAnsi" w:cstheme="minorHAnsi"/>
                <w:spacing w:val="-4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L3VPN.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Ethernet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private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network</w:t>
            </w:r>
            <w:r w:rsidRPr="00BC3EA9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(EVPN).Possuir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suporte a URPF.</w:t>
            </w:r>
          </w:p>
          <w:p w14:paraId="69917B0C" w14:textId="77777777" w:rsidR="004E1B4E" w:rsidRPr="00BC3EA9" w:rsidRDefault="004E1B4E" w:rsidP="00A57C97">
            <w:pPr>
              <w:pStyle w:val="TableParagraph"/>
              <w:spacing w:line="200" w:lineRule="atLeast"/>
              <w:ind w:left="70" w:right="5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2A76B2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Huawei</w:t>
            </w:r>
          </w:p>
          <w:p w14:paraId="31183D64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Modelo: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NetEngine 8000 F1A-8H20Q (V800R022)</w:t>
            </w:r>
          </w:p>
          <w:p w14:paraId="09F7FE0C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9D9C83D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Divisão de faturamento (unitário):</w:t>
            </w:r>
          </w:p>
          <w:p w14:paraId="02E37048" w14:textId="77777777" w:rsidR="004E1B4E" w:rsidRPr="00957AC2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Hardware: </w:t>
            </w:r>
            <w:r w:rsidRPr="00C33B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R$ 139.994,69</w:t>
            </w:r>
          </w:p>
          <w:p w14:paraId="6A571C65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Software: </w:t>
            </w:r>
            <w:r w:rsidRPr="002D50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R$ 288.905,45</w:t>
            </w:r>
          </w:p>
          <w:p w14:paraId="2AE94F46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Serviço: </w:t>
            </w:r>
            <w:r w:rsidRPr="002D50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R$ 21.099,86</w:t>
            </w:r>
          </w:p>
          <w:p w14:paraId="5392EF38" w14:textId="77777777" w:rsidR="004E1B4E" w:rsidRPr="00BC3EA9" w:rsidRDefault="004E1B4E" w:rsidP="00A57C97">
            <w:pPr>
              <w:pStyle w:val="TableParagraph"/>
              <w:spacing w:line="200" w:lineRule="atLeast"/>
              <w:ind w:left="70" w:right="5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F0196D" w14:textId="77777777" w:rsidR="004E1B4E" w:rsidRPr="00BC3EA9" w:rsidRDefault="004E1B4E" w:rsidP="00A57C97">
            <w:pPr>
              <w:pStyle w:val="TableParagraph"/>
              <w:spacing w:line="200" w:lineRule="atLeast"/>
              <w:ind w:left="70" w:right="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0C3B8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543DB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D1BFD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B8C9A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D213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9076D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2B64C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C6F8E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473CA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EF069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DBED7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31298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12BDD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0AAC5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8346E6" w14:textId="77777777" w:rsidR="004E1B4E" w:rsidRPr="00BC3EA9" w:rsidRDefault="004E1B4E" w:rsidP="00A57C97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43BA99" w14:textId="77777777" w:rsidR="004E1B4E" w:rsidRPr="00BC3EA9" w:rsidRDefault="004E1B4E" w:rsidP="00A57C97">
            <w:pPr>
              <w:pStyle w:val="TableParagraph"/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8" w:type="dxa"/>
          </w:tcPr>
          <w:p w14:paraId="255A5FA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13EB2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31D39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8F5B8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B7979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3E9F2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6D1A6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99A22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ED89E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CF57E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6CFB1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EA3D1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37302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3EAE2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AC8069" w14:textId="77777777" w:rsidR="004E1B4E" w:rsidRPr="00BC3EA9" w:rsidRDefault="004E1B4E" w:rsidP="00A57C97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C71F6D" w14:textId="77777777" w:rsidR="004E1B4E" w:rsidRPr="00BC3EA9" w:rsidRDefault="004E1B4E" w:rsidP="00A57C97">
            <w:pPr>
              <w:pStyle w:val="TableParagraph"/>
              <w:ind w:left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</w:p>
        </w:tc>
        <w:tc>
          <w:tcPr>
            <w:tcW w:w="1005" w:type="dxa"/>
          </w:tcPr>
          <w:p w14:paraId="2A0D6600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0ED9D3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C76CF6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ABF622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0E24E3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A9C438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D99B8C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30FF6E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C41A4B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31887D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4DE3B2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251E06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FD977C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A93893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EC5903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1F9A6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Huawei</w:t>
            </w:r>
          </w:p>
        </w:tc>
        <w:tc>
          <w:tcPr>
            <w:tcW w:w="1134" w:type="dxa"/>
          </w:tcPr>
          <w:p w14:paraId="2174861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4809A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A800F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3A231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6183C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0908E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A7C58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50F78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34ADB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F91DB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F7015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FABE4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6327B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F7D44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985D9E" w14:textId="77777777" w:rsidR="004E1B4E" w:rsidRPr="00BC3EA9" w:rsidRDefault="004E1B4E" w:rsidP="00A57C97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4C79D3" w14:textId="77777777" w:rsidR="004E1B4E" w:rsidRPr="00BC3EA9" w:rsidRDefault="004E1B4E" w:rsidP="00A57C97">
            <w:pPr>
              <w:pStyle w:val="TableParagraph"/>
              <w:ind w:left="67"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R$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450.000,00</w:t>
            </w:r>
          </w:p>
        </w:tc>
        <w:tc>
          <w:tcPr>
            <w:tcW w:w="1416" w:type="dxa"/>
          </w:tcPr>
          <w:p w14:paraId="0CEA5E3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2CE6D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A0291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55E5B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59C54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F289B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9AFA3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7CFE2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2FA5B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F44AA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DF8F0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7DD9A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13C6A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B9504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49D9EA" w14:textId="77777777" w:rsidR="004E1B4E" w:rsidRPr="00BC3EA9" w:rsidRDefault="004E1B4E" w:rsidP="00A57C97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98DDE" w14:textId="77777777" w:rsidR="004E1B4E" w:rsidRPr="00BC3EA9" w:rsidRDefault="004E1B4E" w:rsidP="00A57C97">
            <w:pPr>
              <w:pStyle w:val="TableParagraph"/>
              <w:ind w:left="52" w:right="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R$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2.250.000,00</w:t>
            </w:r>
          </w:p>
        </w:tc>
      </w:tr>
    </w:tbl>
    <w:p w14:paraId="5E407E2E" w14:textId="77777777" w:rsidR="004E1B4E" w:rsidRPr="00BC3EA9" w:rsidRDefault="004E1B4E" w:rsidP="004E1B4E">
      <w:pPr>
        <w:rPr>
          <w:lang w:val="pt-PT"/>
        </w:rPr>
      </w:pPr>
    </w:p>
    <w:tbl>
      <w:tblPr>
        <w:tblStyle w:val="TableNormal1"/>
        <w:tblW w:w="11623" w:type="dxa"/>
        <w:tblInd w:w="-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822"/>
        <w:gridCol w:w="708"/>
        <w:gridCol w:w="838"/>
        <w:gridCol w:w="1005"/>
        <w:gridCol w:w="1134"/>
        <w:gridCol w:w="1416"/>
      </w:tblGrid>
      <w:tr w:rsidR="004E1B4E" w:rsidRPr="00BC3EA9" w14:paraId="72C3170F" w14:textId="77777777" w:rsidTr="00A57C97">
        <w:trPr>
          <w:trHeight w:val="3390"/>
        </w:trPr>
        <w:tc>
          <w:tcPr>
            <w:tcW w:w="700" w:type="dxa"/>
          </w:tcPr>
          <w:p w14:paraId="6B358BB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lastRenderedPageBreak/>
              <w:br w:type="page"/>
            </w:r>
          </w:p>
          <w:p w14:paraId="003EDA7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506E3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A1CD9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57E66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2E4C3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2DC0A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4594C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69474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E1008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DD432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663DC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5C085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B94C7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B7876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D1BB1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03C1F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35F655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37D22D" w14:textId="77777777" w:rsidR="004E1B4E" w:rsidRPr="00BC3EA9" w:rsidRDefault="004E1B4E" w:rsidP="00A57C97">
            <w:pPr>
              <w:pStyle w:val="TableParagraph"/>
              <w:ind w:left="95" w:right="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5822" w:type="dxa"/>
          </w:tcPr>
          <w:p w14:paraId="0B86E423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Controladora Wireless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 ser uma plataforma em nuvem, disponibilizada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ambiente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certificação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ISO27001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similar.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Esta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plataforma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será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responsável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pelas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seguintes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funções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fio: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configuração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gerenciamento centralizado dos pontos de acesso WiFi (especificados neste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anexo).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solução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Controladora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Wireless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Nuvem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alta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disponibilidade.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disponibilizar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uma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Console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Gerenciamento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Web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acessível através dos principais browsers do mercado (Internet Explorer ou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Firefox ou Chrome); Deve permitir realizar configuração nos pontos de acesso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exemplo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habilitar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desabilitar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SSID.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permitir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realizar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procedimentos de configuração e alterações dos pontos de acesso. De possuir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ferramenta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gerenciamento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múltiplas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localidades(sites)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múltiplos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usuários. Deve possuir interface gráfica com capacidade para gerenciar todos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os equipamentos com possibilidade de criação de topologias. Deve possuir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informações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sobre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pontos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acesso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função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monitoramento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alertas.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realizar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upgrade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softwares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pontos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acesso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WiFi.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empregar criptografia de dados no canal de comunicação com os pontos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acesso WiFi, como TLS ou SSL ou IPSEC ou CAPWAP ou DTLS ou HTTPS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entre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outros.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disponibilizar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pelo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menos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03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(três)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níveis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acesso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Console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Gerenciamento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Web,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sendo: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Administrador: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acesso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completo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gerenciamento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sistema;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Operador: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acesso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configurações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básicas;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Organizador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Visitantes: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acesso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permissão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criação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usuários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temporários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visitantes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acesso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WiFi.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mecanismos de 2FA (Two-factor authentication) ou outros mecanismos seguros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 acesso administrativo a Console de Gerenciamento WEB; Deve permitir 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criação de múltiplas redes distintas ou localidades(sites) mas administradas na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mesma console, permitindo assim a segmentação e agrupamento de Access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Points que tenham objetivos comuns, permitindo uma melhor organização 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ambiente de equipamentos administrados. Deve permitir a criação de contas de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usuários para acesso a rede WiFi. Estes usuários devem ficar armazenados na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própria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solução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controladora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Wireless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nuvem.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implementar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recursos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que permitam mecanismo de autenticação através de portal Web ou Captive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portal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clientes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visitantes,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usuário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senha.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possibilitar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integração com portal externo de autenticação desenvolvido por terceiros; A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CONTRATADA. Deve permitir a visualização de um conjunto de informações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dos Access Points, disponibilizando pelo menos as seguintes informações: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Relação dos Access Points disponibilizando no mínimo as informações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Nome, MAC Address e endereço IP; Quantidade de dispositivos ou usuários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conectados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cada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Access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Point,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Informações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sobre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tráfego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C3E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cada</w:t>
            </w:r>
            <w:r w:rsidRPr="00BC3E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Access</w:t>
            </w:r>
            <w:r w:rsidRPr="00BC3EA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Point. Deve estar licenciado e fornece relatórios sobre as informações dos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Access Point. Deve estar licenciado e fornecer monitoramento com gráficos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contendo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informações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funcionamento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dos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Access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Point.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Deve</w:t>
            </w:r>
            <w:r w:rsidRPr="00BC3E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estar</w:t>
            </w:r>
            <w:r w:rsidRPr="00BC3E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licenciado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 fornecer monitoramento dos Access Point com alarmes tem tempo real de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cada equipamento. Deve permitir a visualização de um conjunto de informações</w:t>
            </w:r>
            <w:r w:rsidRPr="00BC3EA9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dos dispositivos conectados à rede wireless, disponibilizando pelo menos os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dados abaixo especificados: Nome do usuário, Endereço IP e MAC Address;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 xml:space="preserve">Tipo de autenticação;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Tempo de conexão; Informação do SSID; Informação do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tráfego de utilização dos Usuários; Deve possuir API’s documentadas para fins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de integrações. Deve disponibilizar relatórios com as extensões conhecidas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como .csv, .xlsx, .pdf ou similares; Deve possibilitar o agrupamento dos Access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Point suportando a criação e o gerenciamento de grupos de Access Point</w:t>
            </w:r>
            <w:r w:rsidRPr="00BC3E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simultâneos,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facilitando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administração</w:t>
            </w:r>
            <w:r w:rsidRPr="00BC3E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BC3E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equipamentos.</w:t>
            </w:r>
          </w:p>
          <w:p w14:paraId="50EAD9BF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B055B8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D54BCF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CA277A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Huawei</w:t>
            </w:r>
          </w:p>
          <w:p w14:paraId="5E596715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Modelo: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Controladora Access Point</w:t>
            </w:r>
          </w:p>
          <w:p w14:paraId="26D482D2" w14:textId="77777777" w:rsidR="004E1B4E" w:rsidRDefault="004E1B4E" w:rsidP="00A57C97">
            <w:pPr>
              <w:pStyle w:val="TableParagraph"/>
              <w:spacing w:line="200" w:lineRule="atLeast"/>
              <w:ind w:left="70" w:right="5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1AB853C" w14:textId="77777777" w:rsidR="004E1B4E" w:rsidRDefault="004E1B4E" w:rsidP="00A57C97">
            <w:pPr>
              <w:pStyle w:val="TableParagraph"/>
              <w:spacing w:line="180" w:lineRule="atLeast"/>
              <w:ind w:left="70"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Divisão de faturamento (unitário):</w:t>
            </w:r>
          </w:p>
          <w:p w14:paraId="6C232B8E" w14:textId="77777777" w:rsidR="004E1B4E" w:rsidRPr="00BC3EA9" w:rsidRDefault="004E1B4E" w:rsidP="00A57C97">
            <w:pPr>
              <w:pStyle w:val="TableParagraph"/>
              <w:spacing w:line="200" w:lineRule="atLeast"/>
              <w:ind w:left="70" w:right="5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Software: </w:t>
            </w:r>
            <w:r w:rsidRPr="002D50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R$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306,82</w:t>
            </w:r>
          </w:p>
          <w:p w14:paraId="1C4AE1D8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C6EDA9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987691" w14:textId="77777777" w:rsidR="004E1B4E" w:rsidRPr="00BC3EA9" w:rsidRDefault="004E1B4E" w:rsidP="00A57C97">
            <w:pPr>
              <w:pStyle w:val="TableParagraph"/>
              <w:spacing w:line="180" w:lineRule="atLeast"/>
              <w:ind w:left="70" w:right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094A0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6AC97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BF8D8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A66AA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579D3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36C7B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9923B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FC8BC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8A6E9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C24E6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46CFA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99651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C8871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F24AF5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3239D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E1338D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8385F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B6EAC2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58FDC1" w14:textId="77777777" w:rsidR="004E1B4E" w:rsidRPr="00BC3EA9" w:rsidRDefault="004E1B4E" w:rsidP="00A57C97">
            <w:pPr>
              <w:pStyle w:val="TableParagraph"/>
              <w:ind w:left="159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38" w:type="dxa"/>
          </w:tcPr>
          <w:p w14:paraId="6E0B907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B1ACF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44B50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E1A3B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52529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380E2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84CD9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CFA2E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AA10B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51678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FC537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BF93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358BA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3B4E2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30EDE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238D4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F0FA1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B7683A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263623" w14:textId="77777777" w:rsidR="004E1B4E" w:rsidRPr="00BC3EA9" w:rsidRDefault="004E1B4E" w:rsidP="00A57C97">
            <w:pPr>
              <w:pStyle w:val="TableParagraph"/>
              <w:ind w:left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</w:p>
        </w:tc>
        <w:tc>
          <w:tcPr>
            <w:tcW w:w="1005" w:type="dxa"/>
          </w:tcPr>
          <w:p w14:paraId="09F7B7FB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59D4CC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45944A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56B039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B376A3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DB35D8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AD3ECB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4EA261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B8124B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A2A3C9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721601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C32936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10D868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4AD4D1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D310E4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3BF928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D256F6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5EF6A2" w14:textId="77777777" w:rsidR="004E1B4E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28617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Huawei</w:t>
            </w:r>
          </w:p>
        </w:tc>
        <w:tc>
          <w:tcPr>
            <w:tcW w:w="1134" w:type="dxa"/>
          </w:tcPr>
          <w:p w14:paraId="4130106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F2617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92CDF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F4DA7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6D0D18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9C4F1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926152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AC6354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6B4D8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892C5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772E0B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2E426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B70EC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BE2D7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E3649C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976C7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2A03F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E75E5E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1C202E" w14:textId="77777777" w:rsidR="004E1B4E" w:rsidRPr="00BC3EA9" w:rsidRDefault="004E1B4E" w:rsidP="00A57C97">
            <w:pPr>
              <w:pStyle w:val="TableParagraph"/>
              <w:ind w:left="67"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R$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306,82</w:t>
            </w:r>
          </w:p>
        </w:tc>
        <w:tc>
          <w:tcPr>
            <w:tcW w:w="1416" w:type="dxa"/>
          </w:tcPr>
          <w:p w14:paraId="590B4AF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48DAA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F8ED1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AD776F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CBA781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E5E9F6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4D640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02217A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CB181E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6905B9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0D675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426C5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4329A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A11880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35A88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8E8467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7A42F3" w14:textId="77777777" w:rsidR="004E1B4E" w:rsidRPr="00BC3EA9" w:rsidRDefault="004E1B4E" w:rsidP="00A57C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6754E5" w14:textId="77777777" w:rsidR="004E1B4E" w:rsidRPr="00BC3EA9" w:rsidRDefault="004E1B4E" w:rsidP="00A57C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30AF54" w14:textId="77777777" w:rsidR="004E1B4E" w:rsidRPr="00BC3EA9" w:rsidRDefault="004E1B4E" w:rsidP="00A57C97">
            <w:pPr>
              <w:pStyle w:val="TableParagraph"/>
              <w:ind w:left="52" w:right="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R$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3.068,20</w:t>
            </w:r>
          </w:p>
        </w:tc>
      </w:tr>
      <w:tr w:rsidR="004E1B4E" w:rsidRPr="00BC3EA9" w14:paraId="36927D5C" w14:textId="77777777" w:rsidTr="00A57C97">
        <w:trPr>
          <w:trHeight w:val="299"/>
        </w:trPr>
        <w:tc>
          <w:tcPr>
            <w:tcW w:w="10207" w:type="dxa"/>
            <w:gridSpan w:val="6"/>
          </w:tcPr>
          <w:p w14:paraId="415889DE" w14:textId="77777777" w:rsidR="004E1B4E" w:rsidRPr="00BC3EA9" w:rsidRDefault="004E1B4E" w:rsidP="00A57C97">
            <w:pPr>
              <w:pStyle w:val="TableParagraph"/>
              <w:spacing w:before="20" w:line="259" w:lineRule="exact"/>
              <w:ind w:left="4086" w:right="40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VALOR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BC3E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LOTE</w:t>
            </w:r>
            <w:r w:rsidRPr="00BC3EA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1:</w:t>
            </w:r>
          </w:p>
        </w:tc>
        <w:tc>
          <w:tcPr>
            <w:tcW w:w="1416" w:type="dxa"/>
          </w:tcPr>
          <w:p w14:paraId="7CADE761" w14:textId="77777777" w:rsidR="004E1B4E" w:rsidRPr="00BC3EA9" w:rsidRDefault="004E1B4E" w:rsidP="00A57C97">
            <w:pPr>
              <w:pStyle w:val="TableParagraph"/>
              <w:spacing w:before="20" w:line="259" w:lineRule="exact"/>
              <w:ind w:left="52" w:right="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A9">
              <w:rPr>
                <w:rFonts w:asciiTheme="minorHAnsi" w:hAnsiTheme="minorHAnsi" w:cstheme="minorHAnsi"/>
                <w:b/>
                <w:sz w:val="20"/>
                <w:szCs w:val="20"/>
              </w:rPr>
              <w:t>R$</w:t>
            </w:r>
            <w:r w:rsidRPr="00BC3E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4.054.330,20</w:t>
            </w:r>
          </w:p>
        </w:tc>
      </w:tr>
    </w:tbl>
    <w:p w14:paraId="2CDFF57C" w14:textId="77777777" w:rsidR="004E1B4E" w:rsidRPr="00BC3EA9" w:rsidRDefault="004E1B4E" w:rsidP="004E1B4E">
      <w:pPr>
        <w:rPr>
          <w:lang w:val="pt-PT"/>
        </w:rPr>
      </w:pPr>
    </w:p>
    <w:p w14:paraId="26D95F54" w14:textId="77777777" w:rsidR="004E1B4E" w:rsidRDefault="004E1B4E" w:rsidP="004E1B4E">
      <w:pPr>
        <w:rPr>
          <w:lang w:val="pt-PT"/>
        </w:rPr>
      </w:pPr>
      <w:r>
        <w:rPr>
          <w:lang w:val="pt-PT"/>
        </w:rPr>
        <w:t>Valor total do lote por extenso: Quatro milhões cinquenta e quatro mil trezentos e trinta reais e vinte centavos.</w:t>
      </w:r>
    </w:p>
    <w:p w14:paraId="798E48E0" w14:textId="3654A8E3" w:rsidR="000076BD" w:rsidRPr="007649D9" w:rsidRDefault="000076BD" w:rsidP="00D6042D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1A386015" w14:textId="77777777" w:rsidR="000076BD" w:rsidRPr="007649D9" w:rsidRDefault="000076BD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3691C122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6DE4BEB5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7B75068F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1B14D329" w14:textId="77777777" w:rsidR="007B544C" w:rsidRDefault="007B544C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4CD9748C" w14:textId="77777777" w:rsidR="007B544C" w:rsidRDefault="007B544C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6807CB2E" w14:textId="77777777" w:rsidR="007B544C" w:rsidRDefault="007B544C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495BD863" w14:textId="77777777" w:rsidR="007B544C" w:rsidRDefault="007B544C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1F4A6133" w14:textId="77777777" w:rsidR="007B544C" w:rsidRDefault="007B544C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54A029B3" w14:textId="77777777" w:rsidR="007B544C" w:rsidRDefault="007B544C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270196D6" w14:textId="77777777" w:rsidR="007B544C" w:rsidRDefault="007B544C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55C74AB0" w14:textId="77777777" w:rsidR="007B544C" w:rsidRDefault="007B544C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7C4C0658" w14:textId="77777777" w:rsidR="007B544C" w:rsidRDefault="007B544C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075D009A" w14:textId="77777777" w:rsidR="007B544C" w:rsidRDefault="007B544C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380467E6" w14:textId="77777777" w:rsidR="007B544C" w:rsidRDefault="007B544C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13DB3700" w14:textId="77777777" w:rsidR="007B544C" w:rsidRDefault="007B544C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47CDFE17" w14:textId="77777777" w:rsidR="007B544C" w:rsidRDefault="007B544C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50CCCDE1" w14:textId="77777777" w:rsidR="007B544C" w:rsidRDefault="007B544C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7F659725" w14:textId="77777777" w:rsidR="007B544C" w:rsidRDefault="007B544C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60F682CB" w14:textId="77777777" w:rsidR="007B544C" w:rsidRDefault="007B544C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072BC64D" w14:textId="77777777" w:rsidR="007B544C" w:rsidRDefault="007B544C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38CBA959" w14:textId="77777777" w:rsidR="007B544C" w:rsidRDefault="007B544C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25067E48" w14:textId="333F85B5" w:rsidR="00EF57C8" w:rsidRPr="007649D9" w:rsidRDefault="003A1B02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  <w:r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  <w:t>MODELO DE OFÍCIO</w:t>
      </w:r>
    </w:p>
    <w:p w14:paraId="50A4D524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5E91A2C3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686121E9" w14:textId="379A5E55" w:rsidR="006842C5" w:rsidRPr="006842C5" w:rsidRDefault="006842C5" w:rsidP="003A1B02">
      <w:pPr>
        <w:autoSpaceDE w:val="0"/>
        <w:autoSpaceDN w:val="0"/>
        <w:adjustRightInd w:val="0"/>
        <w:spacing w:after="0" w:line="240" w:lineRule="auto"/>
        <w:ind w:left="-284" w:right="-568"/>
        <w:rPr>
          <w:b/>
          <w:bCs/>
          <w:sz w:val="24"/>
          <w:szCs w:val="24"/>
        </w:rPr>
      </w:pPr>
      <w:r>
        <w:rPr>
          <w:rFonts w:eastAsia="SimSun" w:cstheme="minorHAnsi"/>
          <w:b/>
          <w:bCs/>
          <w:color w:val="000000"/>
          <w:sz w:val="24"/>
          <w:szCs w:val="24"/>
          <w:lang w:eastAsia="pt-BR"/>
        </w:rPr>
        <w:t xml:space="preserve">À </w:t>
      </w:r>
      <w:r w:rsidRPr="006842C5">
        <w:rPr>
          <w:b/>
          <w:bCs/>
          <w:sz w:val="24"/>
          <w:szCs w:val="24"/>
        </w:rPr>
        <w:t xml:space="preserve">PREFEITURA MUNICIPAL DE TERESÓPOLIS </w:t>
      </w:r>
    </w:p>
    <w:p w14:paraId="5C7934F9" w14:textId="77777777" w:rsidR="006842C5" w:rsidRPr="006842C5" w:rsidRDefault="006842C5" w:rsidP="003A1B02">
      <w:pPr>
        <w:autoSpaceDE w:val="0"/>
        <w:autoSpaceDN w:val="0"/>
        <w:adjustRightInd w:val="0"/>
        <w:spacing w:after="0" w:line="240" w:lineRule="auto"/>
        <w:ind w:left="-284" w:right="-568"/>
        <w:rPr>
          <w:b/>
          <w:bCs/>
          <w:sz w:val="24"/>
          <w:szCs w:val="24"/>
        </w:rPr>
      </w:pPr>
      <w:r w:rsidRPr="006842C5">
        <w:rPr>
          <w:b/>
          <w:bCs/>
          <w:sz w:val="24"/>
          <w:szCs w:val="24"/>
        </w:rPr>
        <w:t>SECRETARIA MUNICIPAL DE ADMINISTRAÇÃO</w:t>
      </w:r>
    </w:p>
    <w:p w14:paraId="46FF78F6" w14:textId="715ECA06" w:rsidR="006842C5" w:rsidRPr="006842C5" w:rsidRDefault="006842C5" w:rsidP="003A1B02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b/>
          <w:bCs/>
          <w:color w:val="000000"/>
          <w:sz w:val="24"/>
          <w:szCs w:val="24"/>
          <w:lang w:eastAsia="pt-BR"/>
        </w:rPr>
      </w:pPr>
      <w:r w:rsidRPr="006842C5">
        <w:rPr>
          <w:b/>
          <w:bCs/>
          <w:sz w:val="24"/>
          <w:szCs w:val="24"/>
        </w:rPr>
        <w:t xml:space="preserve"> DEPARTAMENTO DE LICITAÇÃO</w:t>
      </w:r>
    </w:p>
    <w:p w14:paraId="73688481" w14:textId="77777777" w:rsidR="00167431" w:rsidRDefault="00167431" w:rsidP="003A1B02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18D14566" w14:textId="44FE1BB1" w:rsidR="003A1B02" w:rsidRDefault="003A1B02" w:rsidP="0009581F">
      <w:pPr>
        <w:autoSpaceDE w:val="0"/>
        <w:autoSpaceDN w:val="0"/>
        <w:adjustRightInd w:val="0"/>
        <w:spacing w:after="0" w:line="240" w:lineRule="auto"/>
        <w:ind w:left="-284" w:right="-568"/>
      </w:pPr>
      <w:r>
        <w:rPr>
          <w:rFonts w:eastAsia="SimSun" w:cstheme="minorHAnsi"/>
          <w:color w:val="000000"/>
          <w:sz w:val="24"/>
          <w:szCs w:val="24"/>
          <w:lang w:eastAsia="pt-BR"/>
        </w:rPr>
        <w:t xml:space="preserve">Endereço: </w:t>
      </w:r>
      <w:r w:rsidRPr="003A1B02">
        <w:rPr>
          <w:rFonts w:eastAsia="SimSun" w:cstheme="minorHAnsi"/>
          <w:color w:val="000000"/>
          <w:sz w:val="24"/>
          <w:szCs w:val="24"/>
          <w:lang w:eastAsia="pt-BR"/>
        </w:rPr>
        <w:t xml:space="preserve"> </w:t>
      </w:r>
      <w:r w:rsidR="0009581F">
        <w:t xml:space="preserve">Rod. Augusto Montenegro, Km 10, Centro Administrativo do Estado, Belém </w:t>
      </w:r>
      <w:r w:rsidR="00C2726E">
        <w:t>–</w:t>
      </w:r>
      <w:r w:rsidR="0009581F">
        <w:t xml:space="preserve"> PA</w:t>
      </w:r>
    </w:p>
    <w:p w14:paraId="0A3189E6" w14:textId="77777777" w:rsidR="00C2726E" w:rsidRPr="007649D9" w:rsidRDefault="00C2726E" w:rsidP="0009581F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356CB661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269D79BC" w14:textId="7152C987" w:rsidR="00EF57C8" w:rsidRDefault="00EF57C8" w:rsidP="001B161C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color w:val="000000"/>
          <w:sz w:val="24"/>
          <w:szCs w:val="24"/>
          <w:u w:val="single"/>
          <w:lang w:eastAsia="pt-BR"/>
        </w:rPr>
      </w:pPr>
      <w:r w:rsidRPr="007649D9">
        <w:rPr>
          <w:rFonts w:eastAsia="SimSun" w:cstheme="minorHAnsi"/>
          <w:b/>
          <w:bCs/>
          <w:color w:val="000000"/>
          <w:sz w:val="24"/>
          <w:szCs w:val="24"/>
          <w:u w:val="single"/>
          <w:lang w:eastAsia="pt-BR"/>
        </w:rPr>
        <w:t xml:space="preserve">Solicitação de Adesão a Ata de Registro de Preços - </w:t>
      </w:r>
      <w:r w:rsidR="00720FF3">
        <w:rPr>
          <w:rFonts w:eastAsia="SimSun" w:cstheme="minorHAnsi"/>
          <w:b/>
          <w:bCs/>
          <w:color w:val="000000"/>
          <w:sz w:val="24"/>
          <w:szCs w:val="24"/>
          <w:u w:val="single"/>
          <w:lang w:eastAsia="pt-BR"/>
        </w:rPr>
        <w:t>002</w:t>
      </w:r>
      <w:r w:rsidRPr="007649D9">
        <w:rPr>
          <w:rFonts w:eastAsia="SimSun" w:cstheme="minorHAnsi"/>
          <w:b/>
          <w:bCs/>
          <w:color w:val="000000"/>
          <w:sz w:val="24"/>
          <w:szCs w:val="24"/>
          <w:u w:val="single"/>
          <w:lang w:eastAsia="pt-BR"/>
        </w:rPr>
        <w:t>/202</w:t>
      </w:r>
      <w:r w:rsidR="00720FF3">
        <w:rPr>
          <w:rFonts w:eastAsia="SimSun" w:cstheme="minorHAnsi"/>
          <w:b/>
          <w:bCs/>
          <w:color w:val="000000"/>
          <w:sz w:val="24"/>
          <w:szCs w:val="24"/>
          <w:u w:val="single"/>
          <w:lang w:eastAsia="pt-BR"/>
        </w:rPr>
        <w:t>3</w:t>
      </w:r>
    </w:p>
    <w:p w14:paraId="2E996236" w14:textId="77777777" w:rsidR="00720FF3" w:rsidRPr="007649D9" w:rsidRDefault="00720FF3" w:rsidP="001B161C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color w:val="000000"/>
          <w:sz w:val="24"/>
          <w:szCs w:val="24"/>
          <w:u w:val="single"/>
          <w:lang w:eastAsia="pt-BR"/>
        </w:rPr>
      </w:pPr>
    </w:p>
    <w:p w14:paraId="3F7DEA84" w14:textId="77777777" w:rsidR="00720FF3" w:rsidRPr="00720FF3" w:rsidRDefault="00720FF3" w:rsidP="00720FF3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20FF3">
        <w:rPr>
          <w:rFonts w:cstheme="minorHAnsi"/>
          <w:b/>
          <w:bCs/>
          <w:color w:val="000000"/>
          <w:sz w:val="24"/>
          <w:szCs w:val="24"/>
        </w:rPr>
        <w:t>PREGÃO ELETRÔNICO Nº 110/2022</w:t>
      </w:r>
    </w:p>
    <w:p w14:paraId="345DAD1F" w14:textId="5C9A9CF9" w:rsidR="00EF57C8" w:rsidRPr="007649D9" w:rsidRDefault="00720FF3" w:rsidP="00720FF3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color w:val="000000"/>
          <w:sz w:val="24"/>
          <w:szCs w:val="24"/>
          <w:u w:val="single"/>
          <w:lang w:eastAsia="pt-BR"/>
        </w:rPr>
      </w:pPr>
      <w:r w:rsidRPr="00720FF3">
        <w:rPr>
          <w:rFonts w:cstheme="minorHAnsi"/>
          <w:b/>
          <w:bCs/>
          <w:color w:val="000000"/>
          <w:sz w:val="24"/>
          <w:szCs w:val="24"/>
        </w:rPr>
        <w:t>ATA DE REGISTRO DE PREÇO Nº 002/2023</w:t>
      </w:r>
      <w:r w:rsidRPr="00720FF3">
        <w:rPr>
          <w:rFonts w:cstheme="minorHAnsi"/>
          <w:b/>
          <w:bCs/>
          <w:color w:val="000000"/>
          <w:sz w:val="24"/>
          <w:szCs w:val="24"/>
        </w:rPr>
        <w:cr/>
      </w:r>
    </w:p>
    <w:p w14:paraId="08C760DF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b/>
          <w:bCs/>
          <w:color w:val="000000"/>
          <w:sz w:val="24"/>
          <w:szCs w:val="24"/>
          <w:u w:val="single"/>
          <w:lang w:eastAsia="pt-BR"/>
        </w:rPr>
      </w:pPr>
    </w:p>
    <w:p w14:paraId="63DBFFFC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  <w:r w:rsidRPr="007649D9">
        <w:rPr>
          <w:rFonts w:eastAsia="SimSun" w:cstheme="minorHAnsi"/>
          <w:color w:val="000000"/>
          <w:sz w:val="24"/>
          <w:szCs w:val="24"/>
          <w:lang w:eastAsia="pt-BR"/>
        </w:rPr>
        <w:t>Prezados (as),</w:t>
      </w:r>
    </w:p>
    <w:p w14:paraId="09F85080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</w:p>
    <w:p w14:paraId="1634EBD6" w14:textId="1CE8DE6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  <w:r w:rsidRPr="007649D9">
        <w:rPr>
          <w:rFonts w:asciiTheme="minorHAnsi" w:hAnsiTheme="minorHAnsi" w:cstheme="minorHAnsi"/>
        </w:rPr>
        <w:t xml:space="preserve">Solicitamos a Vossas Senhorias autorização para Adesão a Ata de Registro de Preços </w:t>
      </w:r>
      <w:r w:rsidR="007B544C">
        <w:rPr>
          <w:rFonts w:asciiTheme="minorHAnsi" w:hAnsiTheme="minorHAnsi" w:cstheme="minorHAnsi"/>
        </w:rPr>
        <w:t>00</w:t>
      </w:r>
      <w:r w:rsidR="00720FF3">
        <w:rPr>
          <w:rFonts w:asciiTheme="minorHAnsi" w:hAnsiTheme="minorHAnsi" w:cstheme="minorHAnsi"/>
        </w:rPr>
        <w:t>2</w:t>
      </w:r>
      <w:r w:rsidRPr="007649D9">
        <w:rPr>
          <w:rFonts w:asciiTheme="minorHAnsi" w:hAnsiTheme="minorHAnsi" w:cstheme="minorHAnsi"/>
        </w:rPr>
        <w:t>/202</w:t>
      </w:r>
      <w:r w:rsidR="00720FF3">
        <w:rPr>
          <w:rFonts w:asciiTheme="minorHAnsi" w:hAnsiTheme="minorHAnsi" w:cstheme="minorHAnsi"/>
        </w:rPr>
        <w:t>3</w:t>
      </w:r>
      <w:r w:rsidRPr="007649D9">
        <w:rPr>
          <w:rFonts w:asciiTheme="minorHAnsi" w:hAnsiTheme="minorHAnsi" w:cstheme="minorHAnsi"/>
        </w:rPr>
        <w:t xml:space="preserve">, referente ao Registro de Preços Pregão n.º </w:t>
      </w:r>
      <w:r w:rsidR="00720FF3">
        <w:rPr>
          <w:rFonts w:asciiTheme="minorHAnsi" w:hAnsiTheme="minorHAnsi" w:cstheme="minorHAnsi"/>
        </w:rPr>
        <w:t>110</w:t>
      </w:r>
      <w:r w:rsidRPr="007649D9">
        <w:rPr>
          <w:rFonts w:asciiTheme="minorHAnsi" w:hAnsiTheme="minorHAnsi" w:cstheme="minorHAnsi"/>
        </w:rPr>
        <w:t>/2022, nos itens e quantidades discriminados abaixo:</w:t>
      </w:r>
    </w:p>
    <w:p w14:paraId="4B32B31C" w14:textId="787AB98F" w:rsidR="000076BD" w:rsidRPr="007649D9" w:rsidRDefault="000076BD" w:rsidP="00EF57C8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</w:p>
    <w:p w14:paraId="172D94B1" w14:textId="77777777" w:rsidR="000C024F" w:rsidRPr="007649D9" w:rsidRDefault="000C024F" w:rsidP="00EF57C8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</w:p>
    <w:p w14:paraId="255E9A94" w14:textId="1B336876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</w:p>
    <w:p w14:paraId="4F37CA8F" w14:textId="77777777" w:rsidR="000C024F" w:rsidRDefault="000C024F" w:rsidP="00EF57C8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eNormal"/>
        <w:tblW w:w="97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413"/>
        <w:gridCol w:w="728"/>
        <w:gridCol w:w="852"/>
        <w:gridCol w:w="1745"/>
        <w:gridCol w:w="1419"/>
      </w:tblGrid>
      <w:tr w:rsidR="003652C4" w14:paraId="3CB28FB8" w14:textId="77777777" w:rsidTr="003652C4">
        <w:trPr>
          <w:trHeight w:val="445"/>
        </w:trPr>
        <w:tc>
          <w:tcPr>
            <w:tcW w:w="9748" w:type="dxa"/>
            <w:gridSpan w:val="6"/>
            <w:tcBorders>
              <w:left w:val="single" w:sz="2" w:space="0" w:color="000000"/>
              <w:right w:val="single" w:sz="2" w:space="0" w:color="000000"/>
            </w:tcBorders>
            <w:shd w:val="clear" w:color="auto" w:fill="BDBDBD"/>
          </w:tcPr>
          <w:p w14:paraId="64F59719" w14:textId="6DABF840" w:rsidR="003652C4" w:rsidRDefault="003652C4" w:rsidP="006232DD">
            <w:pPr>
              <w:pStyle w:val="TableParagraph"/>
              <w:spacing w:before="28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Lote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 w:rsidR="00720FF3">
              <w:rPr>
                <w:w w:val="105"/>
                <w:sz w:val="20"/>
              </w:rPr>
              <w:t>____</w:t>
            </w:r>
          </w:p>
        </w:tc>
      </w:tr>
      <w:tr w:rsidR="003652C4" w14:paraId="70111E3C" w14:textId="77777777" w:rsidTr="003652C4">
        <w:trPr>
          <w:trHeight w:val="802"/>
        </w:trPr>
        <w:tc>
          <w:tcPr>
            <w:tcW w:w="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BDBD"/>
          </w:tcPr>
          <w:p w14:paraId="2940666E" w14:textId="77777777" w:rsidR="003652C4" w:rsidRDefault="003652C4" w:rsidP="006232DD">
            <w:pPr>
              <w:pStyle w:val="TableParagraph"/>
              <w:spacing w:before="141"/>
              <w:ind w:left="49" w:right="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Item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BDBD"/>
          </w:tcPr>
          <w:p w14:paraId="26A6429C" w14:textId="77777777" w:rsidR="003652C4" w:rsidRDefault="003652C4" w:rsidP="006232DD">
            <w:pPr>
              <w:pStyle w:val="TableParagraph"/>
              <w:spacing w:before="141"/>
              <w:ind w:left="1533" w:right="15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Descrição</w:t>
            </w: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BDBD"/>
          </w:tcPr>
          <w:p w14:paraId="53561A6F" w14:textId="77777777" w:rsidR="003652C4" w:rsidRDefault="003652C4" w:rsidP="006232DD">
            <w:pPr>
              <w:pStyle w:val="TableParagraph"/>
              <w:spacing w:before="141"/>
              <w:ind w:left="12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Und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BDBD"/>
          </w:tcPr>
          <w:p w14:paraId="29410445" w14:textId="77777777" w:rsidR="003652C4" w:rsidRDefault="003652C4" w:rsidP="006232DD">
            <w:pPr>
              <w:pStyle w:val="TableParagraph"/>
              <w:spacing w:before="141"/>
              <w:ind w:left="120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Qtde.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BDBD"/>
          </w:tcPr>
          <w:p w14:paraId="3E4D8CC7" w14:textId="77777777" w:rsidR="003652C4" w:rsidRDefault="003652C4" w:rsidP="006232DD">
            <w:pPr>
              <w:pStyle w:val="TableParagraph"/>
              <w:spacing w:before="26"/>
              <w:ind w:left="445" w:hanging="200"/>
              <w:rPr>
                <w:sz w:val="20"/>
              </w:rPr>
            </w:pPr>
            <w:r>
              <w:rPr>
                <w:w w:val="105"/>
                <w:sz w:val="20"/>
              </w:rPr>
              <w:t>Vlr.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Unitário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(em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R$)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BDBD"/>
          </w:tcPr>
          <w:p w14:paraId="401E9399" w14:textId="77777777" w:rsidR="003652C4" w:rsidRDefault="003652C4" w:rsidP="006232DD">
            <w:pPr>
              <w:pStyle w:val="TableParagraph"/>
              <w:spacing w:before="26"/>
              <w:ind w:left="292" w:right="212" w:hanging="60"/>
              <w:rPr>
                <w:sz w:val="20"/>
              </w:rPr>
            </w:pPr>
            <w:r>
              <w:rPr>
                <w:w w:val="105"/>
                <w:sz w:val="20"/>
              </w:rPr>
              <w:t>Vlr. Total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(em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R$)</w:t>
            </w:r>
          </w:p>
        </w:tc>
      </w:tr>
      <w:tr w:rsidR="003652C4" w14:paraId="04883874" w14:textId="77777777" w:rsidTr="003652C4">
        <w:trPr>
          <w:trHeight w:val="44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1D2D7" w14:textId="77777777" w:rsidR="003652C4" w:rsidRDefault="003652C4" w:rsidP="006232DD">
            <w:pPr>
              <w:pStyle w:val="TableParagraph"/>
              <w:spacing w:before="49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26370" w14:textId="2CA8CDD7" w:rsidR="003652C4" w:rsidRDefault="003652C4" w:rsidP="006232DD">
            <w:pPr>
              <w:pStyle w:val="TableParagraph"/>
              <w:spacing w:before="28"/>
              <w:ind w:left="26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D97A6" w14:textId="77777777" w:rsidR="003652C4" w:rsidRDefault="003652C4" w:rsidP="006232DD">
            <w:pPr>
              <w:pStyle w:val="TableParagraph"/>
              <w:spacing w:before="28"/>
              <w:ind w:left="123" w:right="112"/>
              <w:jc w:val="center"/>
              <w:rPr>
                <w:sz w:val="20"/>
              </w:rPr>
            </w:pPr>
            <w:r>
              <w:rPr>
                <w:sz w:val="20"/>
              </w:rPr>
              <w:t>Und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FC4F2" w14:textId="62ED8253" w:rsidR="003652C4" w:rsidRDefault="003652C4" w:rsidP="006232DD">
            <w:pPr>
              <w:pStyle w:val="TableParagraph"/>
              <w:spacing w:before="28"/>
              <w:ind w:left="10"/>
              <w:jc w:val="center"/>
              <w:rPr>
                <w:sz w:val="20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36BAE" w14:textId="4CADA675" w:rsidR="003652C4" w:rsidRDefault="003652C4" w:rsidP="006232DD">
            <w:pPr>
              <w:pStyle w:val="TableParagraph"/>
              <w:spacing w:before="28"/>
              <w:ind w:left="311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6BE1C" w14:textId="23F56063" w:rsidR="003652C4" w:rsidRDefault="003652C4" w:rsidP="006232DD">
            <w:pPr>
              <w:pStyle w:val="TableParagraph"/>
              <w:spacing w:before="28"/>
              <w:ind w:left="157"/>
              <w:rPr>
                <w:sz w:val="20"/>
              </w:rPr>
            </w:pPr>
          </w:p>
        </w:tc>
      </w:tr>
    </w:tbl>
    <w:p w14:paraId="6834E5F3" w14:textId="77777777" w:rsidR="00832709" w:rsidRPr="007649D9" w:rsidRDefault="00832709" w:rsidP="00EF57C8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</w:p>
    <w:p w14:paraId="22AF2722" w14:textId="77777777" w:rsidR="0048431F" w:rsidRDefault="0048431F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38F6561C" w14:textId="77777777" w:rsidR="0048431F" w:rsidRDefault="0048431F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39E83B83" w14:textId="77777777" w:rsidR="0048431F" w:rsidRDefault="0048431F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3A17F813" w14:textId="5D52508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  <w:r w:rsidRPr="007649D9">
        <w:rPr>
          <w:rFonts w:eastAsia="SimSun" w:cstheme="minorHAnsi"/>
          <w:color w:val="000000"/>
          <w:sz w:val="24"/>
          <w:szCs w:val="24"/>
          <w:lang w:eastAsia="pt-BR"/>
        </w:rPr>
        <w:t xml:space="preserve">Atenciosamente, </w:t>
      </w:r>
    </w:p>
    <w:p w14:paraId="4494C127" w14:textId="2A62B99A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47EB875B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31B49696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7801BAE0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  <w:r w:rsidRPr="007649D9">
        <w:rPr>
          <w:rFonts w:eastAsia="SimSun" w:cstheme="minorHAnsi"/>
          <w:color w:val="000000"/>
          <w:sz w:val="24"/>
          <w:szCs w:val="24"/>
          <w:lang w:eastAsia="pt-BR"/>
        </w:rPr>
        <w:t xml:space="preserve">_____________________________ </w:t>
      </w:r>
    </w:p>
    <w:p w14:paraId="756B2107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  <w:r w:rsidRPr="007649D9">
        <w:rPr>
          <w:rFonts w:eastAsia="SimSun" w:cstheme="minorHAnsi"/>
          <w:color w:val="000000"/>
          <w:sz w:val="24"/>
          <w:szCs w:val="24"/>
          <w:lang w:eastAsia="pt-BR"/>
        </w:rPr>
        <w:t>ÓRGÃO SOLICITANTE</w:t>
      </w:r>
    </w:p>
    <w:p w14:paraId="29DEFAE9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  <w:r w:rsidRPr="007649D9">
        <w:rPr>
          <w:rFonts w:eastAsia="SimSun" w:cstheme="minorHAnsi"/>
          <w:color w:val="000000"/>
          <w:sz w:val="24"/>
          <w:szCs w:val="24"/>
          <w:lang w:eastAsia="pt-BR"/>
        </w:rPr>
        <w:t>NOME DO SOLICITANTE</w:t>
      </w:r>
    </w:p>
    <w:p w14:paraId="63260555" w14:textId="1CFAEA42" w:rsidR="00BA092F" w:rsidRPr="007649D9" w:rsidRDefault="00EF57C8" w:rsidP="000076BD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  <w:r w:rsidRPr="007649D9">
        <w:rPr>
          <w:rFonts w:eastAsia="SimSun" w:cstheme="minorHAnsi"/>
          <w:color w:val="000000"/>
          <w:sz w:val="24"/>
          <w:szCs w:val="24"/>
          <w:lang w:eastAsia="pt-BR"/>
        </w:rPr>
        <w:t>CARGO</w:t>
      </w:r>
    </w:p>
    <w:sectPr w:rsidR="00BA092F" w:rsidRPr="007649D9" w:rsidSect="00A03F95">
      <w:headerReference w:type="default" r:id="rId12"/>
      <w:footerReference w:type="default" r:id="rId13"/>
      <w:pgSz w:w="11906" w:h="16838"/>
      <w:pgMar w:top="1985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CA5B" w14:textId="77777777" w:rsidR="00873A22" w:rsidRDefault="00873A22">
      <w:pPr>
        <w:spacing w:line="240" w:lineRule="auto"/>
      </w:pPr>
      <w:r>
        <w:separator/>
      </w:r>
    </w:p>
  </w:endnote>
  <w:endnote w:type="continuationSeparator" w:id="0">
    <w:p w14:paraId="1185A6B2" w14:textId="77777777" w:rsidR="00873A22" w:rsidRDefault="00873A22">
      <w:pPr>
        <w:spacing w:line="240" w:lineRule="auto"/>
      </w:pPr>
      <w:r>
        <w:continuationSeparator/>
      </w:r>
    </w:p>
  </w:endnote>
  <w:endnote w:type="continuationNotice" w:id="1">
    <w:p w14:paraId="1787F37A" w14:textId="77777777" w:rsidR="00873A22" w:rsidRDefault="00873A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931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8DB29C" w14:textId="337D2BAA" w:rsidR="00062EC7" w:rsidRDefault="00062EC7" w:rsidP="00A03F95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06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06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4C0972" w14:textId="77777777" w:rsidR="00062EC7" w:rsidRDefault="00062E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D649" w14:textId="77777777" w:rsidR="00873A22" w:rsidRDefault="00873A22">
      <w:pPr>
        <w:spacing w:line="240" w:lineRule="auto"/>
      </w:pPr>
      <w:r>
        <w:separator/>
      </w:r>
    </w:p>
  </w:footnote>
  <w:footnote w:type="continuationSeparator" w:id="0">
    <w:p w14:paraId="152550EB" w14:textId="77777777" w:rsidR="00873A22" w:rsidRDefault="00873A22">
      <w:pPr>
        <w:spacing w:line="240" w:lineRule="auto"/>
      </w:pPr>
      <w:r>
        <w:continuationSeparator/>
      </w:r>
    </w:p>
  </w:footnote>
  <w:footnote w:type="continuationNotice" w:id="1">
    <w:p w14:paraId="707913CF" w14:textId="77777777" w:rsidR="00873A22" w:rsidRDefault="00873A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0AEB" w14:textId="74DA4C5E" w:rsidR="00103A2B" w:rsidRDefault="00B4263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BB12C28" wp14:editId="0826F714">
          <wp:simplePos x="0" y="0"/>
          <wp:positionH relativeFrom="page">
            <wp:align>right</wp:align>
          </wp:positionH>
          <wp:positionV relativeFrom="paragraph">
            <wp:posOffset>-431165</wp:posOffset>
          </wp:positionV>
          <wp:extent cx="7653471" cy="10677525"/>
          <wp:effectExtent l="0" t="0" r="508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3471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3E73C5"/>
    <w:multiLevelType w:val="singleLevel"/>
    <w:tmpl w:val="EF3E73C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EF46191"/>
    <w:multiLevelType w:val="singleLevel"/>
    <w:tmpl w:val="FEF46191"/>
    <w:lvl w:ilvl="0">
      <w:start w:val="49"/>
      <w:numFmt w:val="decimal"/>
      <w:suff w:val="space"/>
      <w:lvlText w:val="(%1)"/>
      <w:lvlJc w:val="left"/>
    </w:lvl>
  </w:abstractNum>
  <w:abstractNum w:abstractNumId="2" w15:restartNumberingAfterBreak="0">
    <w:nsid w:val="04C70761"/>
    <w:multiLevelType w:val="multilevel"/>
    <w:tmpl w:val="7B40C5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B82C35"/>
    <w:multiLevelType w:val="hybridMultilevel"/>
    <w:tmpl w:val="F83A551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634F3"/>
    <w:multiLevelType w:val="multilevel"/>
    <w:tmpl w:val="35D8E7C4"/>
    <w:lvl w:ilvl="0">
      <w:start w:val="1"/>
      <w:numFmt w:val="decimal"/>
      <w:lvlText w:val="%1."/>
      <w:lvlJc w:val="left"/>
      <w:pPr>
        <w:ind w:left="1965" w:hanging="285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32" w:hanging="491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097" w:hanging="83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80" w:hanging="8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40" w:hanging="8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00" w:hanging="8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53" w:hanging="8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6" w:hanging="8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9" w:hanging="838"/>
      </w:pPr>
      <w:rPr>
        <w:rFonts w:hint="default"/>
        <w:lang w:val="pt-PT" w:eastAsia="en-US" w:bidi="ar-SA"/>
      </w:rPr>
    </w:lvl>
  </w:abstractNum>
  <w:abstractNum w:abstractNumId="5" w15:restartNumberingAfterBreak="0">
    <w:nsid w:val="13E90BAD"/>
    <w:multiLevelType w:val="hybridMultilevel"/>
    <w:tmpl w:val="B0D683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35B76"/>
    <w:multiLevelType w:val="hybridMultilevel"/>
    <w:tmpl w:val="F7925662"/>
    <w:lvl w:ilvl="0" w:tplc="CCAEE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7792B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C0BF5"/>
    <w:multiLevelType w:val="multilevel"/>
    <w:tmpl w:val="EE420E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D2D6CF0"/>
    <w:multiLevelType w:val="multilevel"/>
    <w:tmpl w:val="183AF3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530677A"/>
    <w:multiLevelType w:val="hybridMultilevel"/>
    <w:tmpl w:val="D7A692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B6655"/>
    <w:multiLevelType w:val="hybridMultilevel"/>
    <w:tmpl w:val="1534BCF8"/>
    <w:lvl w:ilvl="0" w:tplc="F7E6F296">
      <w:start w:val="1"/>
      <w:numFmt w:val="upperRoman"/>
      <w:lvlText w:val="%1"/>
      <w:lvlJc w:val="left"/>
      <w:pPr>
        <w:ind w:left="2665" w:hanging="13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692EE86">
      <w:numFmt w:val="bullet"/>
      <w:lvlText w:val="•"/>
      <w:lvlJc w:val="left"/>
      <w:pPr>
        <w:ind w:left="3580" w:hanging="134"/>
      </w:pPr>
      <w:rPr>
        <w:rFonts w:hint="default"/>
        <w:lang w:val="pt-PT" w:eastAsia="en-US" w:bidi="ar-SA"/>
      </w:rPr>
    </w:lvl>
    <w:lvl w:ilvl="2" w:tplc="3FF64182">
      <w:numFmt w:val="bullet"/>
      <w:lvlText w:val="•"/>
      <w:lvlJc w:val="left"/>
      <w:pPr>
        <w:ind w:left="4501" w:hanging="134"/>
      </w:pPr>
      <w:rPr>
        <w:rFonts w:hint="default"/>
        <w:lang w:val="pt-PT" w:eastAsia="en-US" w:bidi="ar-SA"/>
      </w:rPr>
    </w:lvl>
    <w:lvl w:ilvl="3" w:tplc="70A4D25A">
      <w:numFmt w:val="bullet"/>
      <w:lvlText w:val="•"/>
      <w:lvlJc w:val="left"/>
      <w:pPr>
        <w:ind w:left="5421" w:hanging="134"/>
      </w:pPr>
      <w:rPr>
        <w:rFonts w:hint="default"/>
        <w:lang w:val="pt-PT" w:eastAsia="en-US" w:bidi="ar-SA"/>
      </w:rPr>
    </w:lvl>
    <w:lvl w:ilvl="4" w:tplc="56AEC438">
      <w:numFmt w:val="bullet"/>
      <w:lvlText w:val="•"/>
      <w:lvlJc w:val="left"/>
      <w:pPr>
        <w:ind w:left="6342" w:hanging="134"/>
      </w:pPr>
      <w:rPr>
        <w:rFonts w:hint="default"/>
        <w:lang w:val="pt-PT" w:eastAsia="en-US" w:bidi="ar-SA"/>
      </w:rPr>
    </w:lvl>
    <w:lvl w:ilvl="5" w:tplc="44B43758">
      <w:numFmt w:val="bullet"/>
      <w:lvlText w:val="•"/>
      <w:lvlJc w:val="left"/>
      <w:pPr>
        <w:ind w:left="7263" w:hanging="134"/>
      </w:pPr>
      <w:rPr>
        <w:rFonts w:hint="default"/>
        <w:lang w:val="pt-PT" w:eastAsia="en-US" w:bidi="ar-SA"/>
      </w:rPr>
    </w:lvl>
    <w:lvl w:ilvl="6" w:tplc="AABEEBB2">
      <w:numFmt w:val="bullet"/>
      <w:lvlText w:val="•"/>
      <w:lvlJc w:val="left"/>
      <w:pPr>
        <w:ind w:left="8183" w:hanging="134"/>
      </w:pPr>
      <w:rPr>
        <w:rFonts w:hint="default"/>
        <w:lang w:val="pt-PT" w:eastAsia="en-US" w:bidi="ar-SA"/>
      </w:rPr>
    </w:lvl>
    <w:lvl w:ilvl="7" w:tplc="95BE233A">
      <w:numFmt w:val="bullet"/>
      <w:lvlText w:val="•"/>
      <w:lvlJc w:val="left"/>
      <w:pPr>
        <w:ind w:left="9104" w:hanging="134"/>
      </w:pPr>
      <w:rPr>
        <w:rFonts w:hint="default"/>
        <w:lang w:val="pt-PT" w:eastAsia="en-US" w:bidi="ar-SA"/>
      </w:rPr>
    </w:lvl>
    <w:lvl w:ilvl="8" w:tplc="A9522DC2">
      <w:numFmt w:val="bullet"/>
      <w:lvlText w:val="•"/>
      <w:lvlJc w:val="left"/>
      <w:pPr>
        <w:ind w:left="10024" w:hanging="134"/>
      </w:pPr>
      <w:rPr>
        <w:rFonts w:hint="default"/>
        <w:lang w:val="pt-PT" w:eastAsia="en-US" w:bidi="ar-SA"/>
      </w:rPr>
    </w:lvl>
  </w:abstractNum>
  <w:abstractNum w:abstractNumId="11" w15:restartNumberingAfterBreak="0">
    <w:nsid w:val="3007367E"/>
    <w:multiLevelType w:val="multilevel"/>
    <w:tmpl w:val="700639BA"/>
    <w:lvl w:ilvl="0">
      <w:start w:val="1"/>
      <w:numFmt w:val="decimal"/>
      <w:lvlText w:val="%1."/>
      <w:lvlJc w:val="left"/>
      <w:pPr>
        <w:ind w:left="1965" w:hanging="343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32" w:hanging="543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14" w:hanging="743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233" w:hanging="975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40" w:hanging="9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80" w:hanging="9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20" w:hanging="9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240" w:hanging="9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82" w:hanging="975"/>
      </w:pPr>
      <w:rPr>
        <w:rFonts w:hint="default"/>
        <w:lang w:val="pt-PT" w:eastAsia="en-US" w:bidi="ar-SA"/>
      </w:rPr>
    </w:lvl>
  </w:abstractNum>
  <w:abstractNum w:abstractNumId="12" w15:restartNumberingAfterBreak="0">
    <w:nsid w:val="339468DD"/>
    <w:multiLevelType w:val="multilevel"/>
    <w:tmpl w:val="735C09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6966CE"/>
    <w:multiLevelType w:val="hybridMultilevel"/>
    <w:tmpl w:val="66DA490E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E36C0A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1627C51"/>
    <w:multiLevelType w:val="hybridMultilevel"/>
    <w:tmpl w:val="ED9E8AA6"/>
    <w:lvl w:ilvl="0" w:tplc="A91E6DD6">
      <w:start w:val="1"/>
      <w:numFmt w:val="upperRoman"/>
      <w:lvlText w:val="%1"/>
      <w:lvlJc w:val="left"/>
      <w:pPr>
        <w:ind w:left="1681" w:hanging="13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DA46320">
      <w:numFmt w:val="bullet"/>
      <w:lvlText w:val="•"/>
      <w:lvlJc w:val="left"/>
      <w:pPr>
        <w:ind w:left="2698" w:hanging="136"/>
      </w:pPr>
      <w:rPr>
        <w:rFonts w:hint="default"/>
        <w:lang w:val="pt-PT" w:eastAsia="en-US" w:bidi="ar-SA"/>
      </w:rPr>
    </w:lvl>
    <w:lvl w:ilvl="2" w:tplc="5C4061EC">
      <w:numFmt w:val="bullet"/>
      <w:lvlText w:val="•"/>
      <w:lvlJc w:val="left"/>
      <w:pPr>
        <w:ind w:left="3717" w:hanging="136"/>
      </w:pPr>
      <w:rPr>
        <w:rFonts w:hint="default"/>
        <w:lang w:val="pt-PT" w:eastAsia="en-US" w:bidi="ar-SA"/>
      </w:rPr>
    </w:lvl>
    <w:lvl w:ilvl="3" w:tplc="0A0E0C94">
      <w:numFmt w:val="bullet"/>
      <w:lvlText w:val="•"/>
      <w:lvlJc w:val="left"/>
      <w:pPr>
        <w:ind w:left="4735" w:hanging="136"/>
      </w:pPr>
      <w:rPr>
        <w:rFonts w:hint="default"/>
        <w:lang w:val="pt-PT" w:eastAsia="en-US" w:bidi="ar-SA"/>
      </w:rPr>
    </w:lvl>
    <w:lvl w:ilvl="4" w:tplc="C43CB872">
      <w:numFmt w:val="bullet"/>
      <w:lvlText w:val="•"/>
      <w:lvlJc w:val="left"/>
      <w:pPr>
        <w:ind w:left="5754" w:hanging="136"/>
      </w:pPr>
      <w:rPr>
        <w:rFonts w:hint="default"/>
        <w:lang w:val="pt-PT" w:eastAsia="en-US" w:bidi="ar-SA"/>
      </w:rPr>
    </w:lvl>
    <w:lvl w:ilvl="5" w:tplc="6DE4245A">
      <w:numFmt w:val="bullet"/>
      <w:lvlText w:val="•"/>
      <w:lvlJc w:val="left"/>
      <w:pPr>
        <w:ind w:left="6773" w:hanging="136"/>
      </w:pPr>
      <w:rPr>
        <w:rFonts w:hint="default"/>
        <w:lang w:val="pt-PT" w:eastAsia="en-US" w:bidi="ar-SA"/>
      </w:rPr>
    </w:lvl>
    <w:lvl w:ilvl="6" w:tplc="0E620CCE">
      <w:numFmt w:val="bullet"/>
      <w:lvlText w:val="•"/>
      <w:lvlJc w:val="left"/>
      <w:pPr>
        <w:ind w:left="7791" w:hanging="136"/>
      </w:pPr>
      <w:rPr>
        <w:rFonts w:hint="default"/>
        <w:lang w:val="pt-PT" w:eastAsia="en-US" w:bidi="ar-SA"/>
      </w:rPr>
    </w:lvl>
    <w:lvl w:ilvl="7" w:tplc="92287AFE">
      <w:numFmt w:val="bullet"/>
      <w:lvlText w:val="•"/>
      <w:lvlJc w:val="left"/>
      <w:pPr>
        <w:ind w:left="8810" w:hanging="136"/>
      </w:pPr>
      <w:rPr>
        <w:rFonts w:hint="default"/>
        <w:lang w:val="pt-PT" w:eastAsia="en-US" w:bidi="ar-SA"/>
      </w:rPr>
    </w:lvl>
    <w:lvl w:ilvl="8" w:tplc="C45223DA">
      <w:numFmt w:val="bullet"/>
      <w:lvlText w:val="•"/>
      <w:lvlJc w:val="left"/>
      <w:pPr>
        <w:ind w:left="9828" w:hanging="136"/>
      </w:pPr>
      <w:rPr>
        <w:rFonts w:hint="default"/>
        <w:lang w:val="pt-PT" w:eastAsia="en-US" w:bidi="ar-SA"/>
      </w:rPr>
    </w:lvl>
  </w:abstractNum>
  <w:abstractNum w:abstractNumId="15" w15:restartNumberingAfterBreak="0">
    <w:nsid w:val="4F1B02E1"/>
    <w:multiLevelType w:val="multilevel"/>
    <w:tmpl w:val="43F68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89D56D0"/>
    <w:multiLevelType w:val="multilevel"/>
    <w:tmpl w:val="486836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AA0A49"/>
    <w:multiLevelType w:val="multilevel"/>
    <w:tmpl w:val="84540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9ED1B16"/>
    <w:multiLevelType w:val="multilevel"/>
    <w:tmpl w:val="A59A9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EB75E6"/>
    <w:multiLevelType w:val="hybridMultilevel"/>
    <w:tmpl w:val="9AA8B71E"/>
    <w:lvl w:ilvl="0" w:tplc="258856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75CF5"/>
    <w:multiLevelType w:val="multilevel"/>
    <w:tmpl w:val="EB1067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6C5A0C"/>
    <w:multiLevelType w:val="hybridMultilevel"/>
    <w:tmpl w:val="7D4AEC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8906D4"/>
    <w:multiLevelType w:val="hybridMultilevel"/>
    <w:tmpl w:val="37E00352"/>
    <w:lvl w:ilvl="0" w:tplc="0409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925E59"/>
    <w:multiLevelType w:val="multilevel"/>
    <w:tmpl w:val="B1546FE8"/>
    <w:lvl w:ilvl="0">
      <w:start w:val="1"/>
      <w:numFmt w:val="decimal"/>
      <w:lvlText w:val="%1."/>
      <w:lvlJc w:val="left"/>
      <w:pPr>
        <w:ind w:left="1965" w:hanging="285"/>
        <w:jc w:val="right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32" w:hanging="432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241" w:hanging="70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233" w:hanging="932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5367" w:hanging="1112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3380" w:hanging="11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60" w:hanging="11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240" w:hanging="11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20" w:hanging="1112"/>
      </w:pPr>
      <w:rPr>
        <w:rFonts w:hint="default"/>
        <w:lang w:val="pt-PT" w:eastAsia="en-US" w:bidi="ar-SA"/>
      </w:rPr>
    </w:lvl>
  </w:abstractNum>
  <w:abstractNum w:abstractNumId="24" w15:restartNumberingAfterBreak="0">
    <w:nsid w:val="65B408D7"/>
    <w:multiLevelType w:val="hybridMultilevel"/>
    <w:tmpl w:val="7C3205DE"/>
    <w:lvl w:ilvl="0" w:tplc="851AB3EA">
      <w:start w:val="1"/>
      <w:numFmt w:val="decimal"/>
      <w:lvlText w:val="%1"/>
      <w:lvlJc w:val="left"/>
      <w:pPr>
        <w:ind w:left="1526" w:hanging="8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C8E80036">
      <w:start w:val="1"/>
      <w:numFmt w:val="decimal"/>
      <w:lvlText w:val="%2"/>
      <w:lvlJc w:val="left"/>
      <w:pPr>
        <w:ind w:left="960" w:hanging="17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2" w:tplc="8BAE1FC8">
      <w:start w:val="1"/>
      <w:numFmt w:val="lowerLetter"/>
      <w:lvlText w:val="%3)"/>
      <w:lvlJc w:val="left"/>
      <w:pPr>
        <w:ind w:left="1783" w:hanging="25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 w:tplc="C07C007C">
      <w:numFmt w:val="bullet"/>
      <w:lvlText w:val="•"/>
      <w:lvlJc w:val="left"/>
      <w:pPr>
        <w:ind w:left="1840" w:hanging="256"/>
      </w:pPr>
      <w:rPr>
        <w:rFonts w:hint="default"/>
        <w:lang w:val="pt-PT" w:eastAsia="en-US" w:bidi="ar-SA"/>
      </w:rPr>
    </w:lvl>
    <w:lvl w:ilvl="4" w:tplc="D43C9C60">
      <w:numFmt w:val="bullet"/>
      <w:lvlText w:val="•"/>
      <w:lvlJc w:val="left"/>
      <w:pPr>
        <w:ind w:left="3229" w:hanging="256"/>
      </w:pPr>
      <w:rPr>
        <w:rFonts w:hint="default"/>
        <w:lang w:val="pt-PT" w:eastAsia="en-US" w:bidi="ar-SA"/>
      </w:rPr>
    </w:lvl>
    <w:lvl w:ilvl="5" w:tplc="800CB758">
      <w:numFmt w:val="bullet"/>
      <w:lvlText w:val="•"/>
      <w:lvlJc w:val="left"/>
      <w:pPr>
        <w:ind w:left="4618" w:hanging="256"/>
      </w:pPr>
      <w:rPr>
        <w:rFonts w:hint="default"/>
        <w:lang w:val="pt-PT" w:eastAsia="en-US" w:bidi="ar-SA"/>
      </w:rPr>
    </w:lvl>
    <w:lvl w:ilvl="6" w:tplc="61624FE4">
      <w:numFmt w:val="bullet"/>
      <w:lvlText w:val="•"/>
      <w:lvlJc w:val="left"/>
      <w:pPr>
        <w:ind w:left="6008" w:hanging="256"/>
      </w:pPr>
      <w:rPr>
        <w:rFonts w:hint="default"/>
        <w:lang w:val="pt-PT" w:eastAsia="en-US" w:bidi="ar-SA"/>
      </w:rPr>
    </w:lvl>
    <w:lvl w:ilvl="7" w:tplc="6842035E">
      <w:numFmt w:val="bullet"/>
      <w:lvlText w:val="•"/>
      <w:lvlJc w:val="left"/>
      <w:pPr>
        <w:ind w:left="7397" w:hanging="256"/>
      </w:pPr>
      <w:rPr>
        <w:rFonts w:hint="default"/>
        <w:lang w:val="pt-PT" w:eastAsia="en-US" w:bidi="ar-SA"/>
      </w:rPr>
    </w:lvl>
    <w:lvl w:ilvl="8" w:tplc="8758BAB2">
      <w:numFmt w:val="bullet"/>
      <w:lvlText w:val="•"/>
      <w:lvlJc w:val="left"/>
      <w:pPr>
        <w:ind w:left="8787" w:hanging="256"/>
      </w:pPr>
      <w:rPr>
        <w:rFonts w:hint="default"/>
        <w:lang w:val="pt-PT" w:eastAsia="en-US" w:bidi="ar-SA"/>
      </w:rPr>
    </w:lvl>
  </w:abstractNum>
  <w:abstractNum w:abstractNumId="25" w15:restartNumberingAfterBreak="0">
    <w:nsid w:val="6ACE257C"/>
    <w:multiLevelType w:val="hybridMultilevel"/>
    <w:tmpl w:val="871E2E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3F5221"/>
    <w:multiLevelType w:val="hybridMultilevel"/>
    <w:tmpl w:val="28DE36D2"/>
    <w:lvl w:ilvl="0" w:tplc="970ACE16">
      <w:start w:val="1"/>
      <w:numFmt w:val="decimal"/>
      <w:lvlText w:val="%1-"/>
      <w:lvlJc w:val="left"/>
      <w:pPr>
        <w:ind w:left="1681" w:hanging="426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AC48BDAC">
      <w:numFmt w:val="bullet"/>
      <w:lvlText w:val="•"/>
      <w:lvlJc w:val="left"/>
      <w:pPr>
        <w:ind w:left="2698" w:hanging="426"/>
      </w:pPr>
      <w:rPr>
        <w:rFonts w:hint="default"/>
        <w:lang w:val="pt-PT" w:eastAsia="en-US" w:bidi="ar-SA"/>
      </w:rPr>
    </w:lvl>
    <w:lvl w:ilvl="2" w:tplc="0A862320">
      <w:numFmt w:val="bullet"/>
      <w:lvlText w:val="•"/>
      <w:lvlJc w:val="left"/>
      <w:pPr>
        <w:ind w:left="3717" w:hanging="426"/>
      </w:pPr>
      <w:rPr>
        <w:rFonts w:hint="default"/>
        <w:lang w:val="pt-PT" w:eastAsia="en-US" w:bidi="ar-SA"/>
      </w:rPr>
    </w:lvl>
    <w:lvl w:ilvl="3" w:tplc="F4A029EA">
      <w:numFmt w:val="bullet"/>
      <w:lvlText w:val="•"/>
      <w:lvlJc w:val="left"/>
      <w:pPr>
        <w:ind w:left="4735" w:hanging="426"/>
      </w:pPr>
      <w:rPr>
        <w:rFonts w:hint="default"/>
        <w:lang w:val="pt-PT" w:eastAsia="en-US" w:bidi="ar-SA"/>
      </w:rPr>
    </w:lvl>
    <w:lvl w:ilvl="4" w:tplc="50DEC00E">
      <w:numFmt w:val="bullet"/>
      <w:lvlText w:val="•"/>
      <w:lvlJc w:val="left"/>
      <w:pPr>
        <w:ind w:left="5754" w:hanging="426"/>
      </w:pPr>
      <w:rPr>
        <w:rFonts w:hint="default"/>
        <w:lang w:val="pt-PT" w:eastAsia="en-US" w:bidi="ar-SA"/>
      </w:rPr>
    </w:lvl>
    <w:lvl w:ilvl="5" w:tplc="64023F72">
      <w:numFmt w:val="bullet"/>
      <w:lvlText w:val="•"/>
      <w:lvlJc w:val="left"/>
      <w:pPr>
        <w:ind w:left="6773" w:hanging="426"/>
      </w:pPr>
      <w:rPr>
        <w:rFonts w:hint="default"/>
        <w:lang w:val="pt-PT" w:eastAsia="en-US" w:bidi="ar-SA"/>
      </w:rPr>
    </w:lvl>
    <w:lvl w:ilvl="6" w:tplc="4B8825AA">
      <w:numFmt w:val="bullet"/>
      <w:lvlText w:val="•"/>
      <w:lvlJc w:val="left"/>
      <w:pPr>
        <w:ind w:left="7791" w:hanging="426"/>
      </w:pPr>
      <w:rPr>
        <w:rFonts w:hint="default"/>
        <w:lang w:val="pt-PT" w:eastAsia="en-US" w:bidi="ar-SA"/>
      </w:rPr>
    </w:lvl>
    <w:lvl w:ilvl="7" w:tplc="461C057A">
      <w:numFmt w:val="bullet"/>
      <w:lvlText w:val="•"/>
      <w:lvlJc w:val="left"/>
      <w:pPr>
        <w:ind w:left="8810" w:hanging="426"/>
      </w:pPr>
      <w:rPr>
        <w:rFonts w:hint="default"/>
        <w:lang w:val="pt-PT" w:eastAsia="en-US" w:bidi="ar-SA"/>
      </w:rPr>
    </w:lvl>
    <w:lvl w:ilvl="8" w:tplc="895C222C">
      <w:numFmt w:val="bullet"/>
      <w:lvlText w:val="•"/>
      <w:lvlJc w:val="left"/>
      <w:pPr>
        <w:ind w:left="9828" w:hanging="426"/>
      </w:pPr>
      <w:rPr>
        <w:rFonts w:hint="default"/>
        <w:lang w:val="pt-PT" w:eastAsia="en-US" w:bidi="ar-SA"/>
      </w:rPr>
    </w:lvl>
  </w:abstractNum>
  <w:abstractNum w:abstractNumId="27" w15:restartNumberingAfterBreak="0">
    <w:nsid w:val="75116319"/>
    <w:multiLevelType w:val="hybridMultilevel"/>
    <w:tmpl w:val="766EEBF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96C38"/>
    <w:multiLevelType w:val="hybridMultilevel"/>
    <w:tmpl w:val="CC3A5E5E"/>
    <w:lvl w:ilvl="0" w:tplc="C4DA9894">
      <w:start w:val="1"/>
      <w:numFmt w:val="lowerLetter"/>
      <w:lvlText w:val="%1)"/>
      <w:lvlJc w:val="left"/>
      <w:pPr>
        <w:ind w:left="2956" w:hanging="284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DC00ABCA">
      <w:start w:val="1"/>
      <w:numFmt w:val="upperRoman"/>
      <w:lvlText w:val="%2)"/>
      <w:lvlJc w:val="left"/>
      <w:pPr>
        <w:ind w:left="2674" w:hanging="207"/>
      </w:pPr>
      <w:rPr>
        <w:rFonts w:hint="default"/>
        <w:spacing w:val="-1"/>
        <w:w w:val="100"/>
        <w:lang w:val="pt-PT" w:eastAsia="en-US" w:bidi="ar-SA"/>
      </w:rPr>
    </w:lvl>
    <w:lvl w:ilvl="2" w:tplc="CFCA1F72">
      <w:numFmt w:val="bullet"/>
      <w:lvlText w:val="•"/>
      <w:lvlJc w:val="left"/>
      <w:pPr>
        <w:ind w:left="3949" w:hanging="207"/>
      </w:pPr>
      <w:rPr>
        <w:rFonts w:hint="default"/>
        <w:lang w:val="pt-PT" w:eastAsia="en-US" w:bidi="ar-SA"/>
      </w:rPr>
    </w:lvl>
    <w:lvl w:ilvl="3" w:tplc="E354C33C">
      <w:numFmt w:val="bullet"/>
      <w:lvlText w:val="•"/>
      <w:lvlJc w:val="left"/>
      <w:pPr>
        <w:ind w:left="4939" w:hanging="207"/>
      </w:pPr>
      <w:rPr>
        <w:rFonts w:hint="default"/>
        <w:lang w:val="pt-PT" w:eastAsia="en-US" w:bidi="ar-SA"/>
      </w:rPr>
    </w:lvl>
    <w:lvl w:ilvl="4" w:tplc="84A2A032">
      <w:numFmt w:val="bullet"/>
      <w:lvlText w:val="•"/>
      <w:lvlJc w:val="left"/>
      <w:pPr>
        <w:ind w:left="5928" w:hanging="207"/>
      </w:pPr>
      <w:rPr>
        <w:rFonts w:hint="default"/>
        <w:lang w:val="pt-PT" w:eastAsia="en-US" w:bidi="ar-SA"/>
      </w:rPr>
    </w:lvl>
    <w:lvl w:ilvl="5" w:tplc="27F89F3A">
      <w:numFmt w:val="bullet"/>
      <w:lvlText w:val="•"/>
      <w:lvlJc w:val="left"/>
      <w:pPr>
        <w:ind w:left="6918" w:hanging="207"/>
      </w:pPr>
      <w:rPr>
        <w:rFonts w:hint="default"/>
        <w:lang w:val="pt-PT" w:eastAsia="en-US" w:bidi="ar-SA"/>
      </w:rPr>
    </w:lvl>
    <w:lvl w:ilvl="6" w:tplc="24CACB20">
      <w:numFmt w:val="bullet"/>
      <w:lvlText w:val="•"/>
      <w:lvlJc w:val="left"/>
      <w:pPr>
        <w:ind w:left="7907" w:hanging="207"/>
      </w:pPr>
      <w:rPr>
        <w:rFonts w:hint="default"/>
        <w:lang w:val="pt-PT" w:eastAsia="en-US" w:bidi="ar-SA"/>
      </w:rPr>
    </w:lvl>
    <w:lvl w:ilvl="7" w:tplc="22846E48">
      <w:numFmt w:val="bullet"/>
      <w:lvlText w:val="•"/>
      <w:lvlJc w:val="left"/>
      <w:pPr>
        <w:ind w:left="8897" w:hanging="207"/>
      </w:pPr>
      <w:rPr>
        <w:rFonts w:hint="default"/>
        <w:lang w:val="pt-PT" w:eastAsia="en-US" w:bidi="ar-SA"/>
      </w:rPr>
    </w:lvl>
    <w:lvl w:ilvl="8" w:tplc="49107A8C">
      <w:numFmt w:val="bullet"/>
      <w:lvlText w:val="•"/>
      <w:lvlJc w:val="left"/>
      <w:pPr>
        <w:ind w:left="9886" w:hanging="207"/>
      </w:pPr>
      <w:rPr>
        <w:rFonts w:hint="default"/>
        <w:lang w:val="pt-PT" w:eastAsia="en-US" w:bidi="ar-SA"/>
      </w:rPr>
    </w:lvl>
  </w:abstractNum>
  <w:abstractNum w:abstractNumId="29" w15:restartNumberingAfterBreak="0">
    <w:nsid w:val="7B040A17"/>
    <w:multiLevelType w:val="hybridMultilevel"/>
    <w:tmpl w:val="6B02B4DA"/>
    <w:lvl w:ilvl="0" w:tplc="0416000F">
      <w:start w:val="1"/>
      <w:numFmt w:val="decimal"/>
      <w:lvlText w:val="%1."/>
      <w:lvlJc w:val="left"/>
      <w:pPr>
        <w:ind w:left="4965" w:hanging="360"/>
      </w:pPr>
    </w:lvl>
    <w:lvl w:ilvl="1" w:tplc="04160019" w:tentative="1">
      <w:start w:val="1"/>
      <w:numFmt w:val="lowerLetter"/>
      <w:lvlText w:val="%2."/>
      <w:lvlJc w:val="left"/>
      <w:pPr>
        <w:ind w:left="5685" w:hanging="360"/>
      </w:pPr>
    </w:lvl>
    <w:lvl w:ilvl="2" w:tplc="0416001B" w:tentative="1">
      <w:start w:val="1"/>
      <w:numFmt w:val="lowerRoman"/>
      <w:lvlText w:val="%3."/>
      <w:lvlJc w:val="right"/>
      <w:pPr>
        <w:ind w:left="6405" w:hanging="180"/>
      </w:pPr>
    </w:lvl>
    <w:lvl w:ilvl="3" w:tplc="0416000F" w:tentative="1">
      <w:start w:val="1"/>
      <w:numFmt w:val="decimal"/>
      <w:lvlText w:val="%4."/>
      <w:lvlJc w:val="left"/>
      <w:pPr>
        <w:ind w:left="7125" w:hanging="360"/>
      </w:pPr>
    </w:lvl>
    <w:lvl w:ilvl="4" w:tplc="04160019" w:tentative="1">
      <w:start w:val="1"/>
      <w:numFmt w:val="lowerLetter"/>
      <w:lvlText w:val="%5."/>
      <w:lvlJc w:val="left"/>
      <w:pPr>
        <w:ind w:left="7845" w:hanging="360"/>
      </w:pPr>
    </w:lvl>
    <w:lvl w:ilvl="5" w:tplc="0416001B" w:tentative="1">
      <w:start w:val="1"/>
      <w:numFmt w:val="lowerRoman"/>
      <w:lvlText w:val="%6."/>
      <w:lvlJc w:val="right"/>
      <w:pPr>
        <w:ind w:left="8565" w:hanging="180"/>
      </w:pPr>
    </w:lvl>
    <w:lvl w:ilvl="6" w:tplc="0416000F" w:tentative="1">
      <w:start w:val="1"/>
      <w:numFmt w:val="decimal"/>
      <w:lvlText w:val="%7."/>
      <w:lvlJc w:val="left"/>
      <w:pPr>
        <w:ind w:left="9285" w:hanging="360"/>
      </w:pPr>
    </w:lvl>
    <w:lvl w:ilvl="7" w:tplc="04160019" w:tentative="1">
      <w:start w:val="1"/>
      <w:numFmt w:val="lowerLetter"/>
      <w:lvlText w:val="%8."/>
      <w:lvlJc w:val="left"/>
      <w:pPr>
        <w:ind w:left="10005" w:hanging="360"/>
      </w:pPr>
    </w:lvl>
    <w:lvl w:ilvl="8" w:tplc="0416001B" w:tentative="1">
      <w:start w:val="1"/>
      <w:numFmt w:val="lowerRoman"/>
      <w:lvlText w:val="%9."/>
      <w:lvlJc w:val="right"/>
      <w:pPr>
        <w:ind w:left="10725" w:hanging="180"/>
      </w:pPr>
    </w:lvl>
  </w:abstractNum>
  <w:num w:numId="1" w16cid:durableId="552154697">
    <w:abstractNumId w:val="1"/>
  </w:num>
  <w:num w:numId="2" w16cid:durableId="104886964">
    <w:abstractNumId w:val="0"/>
  </w:num>
  <w:num w:numId="3" w16cid:durableId="964584773">
    <w:abstractNumId w:val="13"/>
  </w:num>
  <w:num w:numId="4" w16cid:durableId="629019859">
    <w:abstractNumId w:val="3"/>
  </w:num>
  <w:num w:numId="5" w16cid:durableId="1279025611">
    <w:abstractNumId w:val="21"/>
  </w:num>
  <w:num w:numId="6" w16cid:durableId="425928129">
    <w:abstractNumId w:val="6"/>
  </w:num>
  <w:num w:numId="7" w16cid:durableId="1915817623">
    <w:abstractNumId w:val="2"/>
  </w:num>
  <w:num w:numId="8" w16cid:durableId="571889734">
    <w:abstractNumId w:val="12"/>
  </w:num>
  <w:num w:numId="9" w16cid:durableId="53894254">
    <w:abstractNumId w:val="9"/>
  </w:num>
  <w:num w:numId="10" w16cid:durableId="750934272">
    <w:abstractNumId w:val="19"/>
  </w:num>
  <w:num w:numId="11" w16cid:durableId="2125491196">
    <w:abstractNumId w:val="27"/>
  </w:num>
  <w:num w:numId="12" w16cid:durableId="31614614">
    <w:abstractNumId w:val="5"/>
  </w:num>
  <w:num w:numId="13" w16cid:durableId="944072531">
    <w:abstractNumId w:val="18"/>
  </w:num>
  <w:num w:numId="14" w16cid:durableId="1815557742">
    <w:abstractNumId w:val="15"/>
  </w:num>
  <w:num w:numId="15" w16cid:durableId="290982541">
    <w:abstractNumId w:val="20"/>
  </w:num>
  <w:num w:numId="16" w16cid:durableId="219825610">
    <w:abstractNumId w:val="16"/>
  </w:num>
  <w:num w:numId="17" w16cid:durableId="736782689">
    <w:abstractNumId w:val="7"/>
  </w:num>
  <w:num w:numId="18" w16cid:durableId="369231304">
    <w:abstractNumId w:val="8"/>
  </w:num>
  <w:num w:numId="19" w16cid:durableId="1562475917">
    <w:abstractNumId w:val="17"/>
  </w:num>
  <w:num w:numId="20" w16cid:durableId="689528451">
    <w:abstractNumId w:val="29"/>
  </w:num>
  <w:num w:numId="21" w16cid:durableId="3990655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59275178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0765875">
    <w:abstractNumId w:val="14"/>
  </w:num>
  <w:num w:numId="24" w16cid:durableId="1709376228">
    <w:abstractNumId w:val="26"/>
  </w:num>
  <w:num w:numId="25" w16cid:durableId="471798753">
    <w:abstractNumId w:val="11"/>
  </w:num>
  <w:num w:numId="26" w16cid:durableId="1700930147">
    <w:abstractNumId w:val="4"/>
  </w:num>
  <w:num w:numId="27" w16cid:durableId="1507859769">
    <w:abstractNumId w:val="28"/>
  </w:num>
  <w:num w:numId="28" w16cid:durableId="1460802410">
    <w:abstractNumId w:val="10"/>
  </w:num>
  <w:num w:numId="29" w16cid:durableId="2034190264">
    <w:abstractNumId w:val="23"/>
  </w:num>
  <w:num w:numId="30" w16cid:durableId="8023877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A3"/>
    <w:rsid w:val="87FF4CE3"/>
    <w:rsid w:val="8EBCCB3A"/>
    <w:rsid w:val="94BF33E4"/>
    <w:rsid w:val="97F1A3F2"/>
    <w:rsid w:val="9EED2E1C"/>
    <w:rsid w:val="9FD62D59"/>
    <w:rsid w:val="9FE7C525"/>
    <w:rsid w:val="9FEE8B72"/>
    <w:rsid w:val="9FFF3F67"/>
    <w:rsid w:val="A3DE774B"/>
    <w:rsid w:val="ADFF1B9D"/>
    <w:rsid w:val="AFB705AE"/>
    <w:rsid w:val="AFDB2749"/>
    <w:rsid w:val="AFDB9B2A"/>
    <w:rsid w:val="AFFD4CEF"/>
    <w:rsid w:val="B1F529CE"/>
    <w:rsid w:val="B5EA453B"/>
    <w:rsid w:val="BA7DCBEE"/>
    <w:rsid w:val="BADDF364"/>
    <w:rsid w:val="BB9F3039"/>
    <w:rsid w:val="BBBE0740"/>
    <w:rsid w:val="BBBF1A49"/>
    <w:rsid w:val="BBCF7F18"/>
    <w:rsid w:val="BBEF4673"/>
    <w:rsid w:val="BBFFEF1C"/>
    <w:rsid w:val="BC6F9B0C"/>
    <w:rsid w:val="BCFF81C9"/>
    <w:rsid w:val="BD7FD453"/>
    <w:rsid w:val="BDB3DF61"/>
    <w:rsid w:val="BDDFFF8E"/>
    <w:rsid w:val="BDFF0B1F"/>
    <w:rsid w:val="BDFF4551"/>
    <w:rsid w:val="BEDEEF80"/>
    <w:rsid w:val="BEED04E9"/>
    <w:rsid w:val="BF5F4C13"/>
    <w:rsid w:val="BF7F47D8"/>
    <w:rsid w:val="BFBB8F52"/>
    <w:rsid w:val="BFC7DBA6"/>
    <w:rsid w:val="BFF7A844"/>
    <w:rsid w:val="BFFE8164"/>
    <w:rsid w:val="BFFFAB83"/>
    <w:rsid w:val="C115B0D2"/>
    <w:rsid w:val="C5FF06D1"/>
    <w:rsid w:val="C9B56FF0"/>
    <w:rsid w:val="CBFFEDCF"/>
    <w:rsid w:val="CDFF450F"/>
    <w:rsid w:val="CE9F4940"/>
    <w:rsid w:val="CF6F252A"/>
    <w:rsid w:val="CFBD9585"/>
    <w:rsid w:val="CFFE0997"/>
    <w:rsid w:val="D5FFB4E3"/>
    <w:rsid w:val="D79F0E3E"/>
    <w:rsid w:val="D7FCA74D"/>
    <w:rsid w:val="DABFF950"/>
    <w:rsid w:val="DB3FAA60"/>
    <w:rsid w:val="DB5B50E6"/>
    <w:rsid w:val="DB7B7BAE"/>
    <w:rsid w:val="DB7D808A"/>
    <w:rsid w:val="DBBE613F"/>
    <w:rsid w:val="DDD735E1"/>
    <w:rsid w:val="DDD7BBBD"/>
    <w:rsid w:val="DDFF75A0"/>
    <w:rsid w:val="DED7A8AB"/>
    <w:rsid w:val="DEDF8696"/>
    <w:rsid w:val="DEEC4B52"/>
    <w:rsid w:val="DEFF86B5"/>
    <w:rsid w:val="DF7866D6"/>
    <w:rsid w:val="DF7B7DCD"/>
    <w:rsid w:val="DF7DFA0C"/>
    <w:rsid w:val="DFF9BCDB"/>
    <w:rsid w:val="E0DF0345"/>
    <w:rsid w:val="E5BF1AFC"/>
    <w:rsid w:val="E6371D83"/>
    <w:rsid w:val="E659D3AC"/>
    <w:rsid w:val="E7BFD8C4"/>
    <w:rsid w:val="E87EAC73"/>
    <w:rsid w:val="EB1F6D16"/>
    <w:rsid w:val="EBB9E8D1"/>
    <w:rsid w:val="EBFE0E59"/>
    <w:rsid w:val="EBFF9223"/>
    <w:rsid w:val="ECDEB863"/>
    <w:rsid w:val="ED27C0DA"/>
    <w:rsid w:val="EDF7A374"/>
    <w:rsid w:val="EDFDBE2A"/>
    <w:rsid w:val="EEF90154"/>
    <w:rsid w:val="EEFFDA60"/>
    <w:rsid w:val="EF5FB0AF"/>
    <w:rsid w:val="EF6B8BA3"/>
    <w:rsid w:val="EFA33DBA"/>
    <w:rsid w:val="EFB89C83"/>
    <w:rsid w:val="EFFF1321"/>
    <w:rsid w:val="F1AFAEF0"/>
    <w:rsid w:val="F1BFD04E"/>
    <w:rsid w:val="F2AED516"/>
    <w:rsid w:val="F2BD663D"/>
    <w:rsid w:val="F37E5F12"/>
    <w:rsid w:val="F3DC423C"/>
    <w:rsid w:val="F3F6789C"/>
    <w:rsid w:val="F579CFF4"/>
    <w:rsid w:val="F5A3E5BB"/>
    <w:rsid w:val="F5F704FC"/>
    <w:rsid w:val="F5F8DFA2"/>
    <w:rsid w:val="F6BB76E9"/>
    <w:rsid w:val="F6FE85D1"/>
    <w:rsid w:val="F6FFA8C2"/>
    <w:rsid w:val="F75F1909"/>
    <w:rsid w:val="F7759AD0"/>
    <w:rsid w:val="F7A9516D"/>
    <w:rsid w:val="F7B9C2AD"/>
    <w:rsid w:val="F7BAA5D4"/>
    <w:rsid w:val="F7DF5125"/>
    <w:rsid w:val="F7EEBFE5"/>
    <w:rsid w:val="F7FF1B39"/>
    <w:rsid w:val="F8569D70"/>
    <w:rsid w:val="F8F6DD8D"/>
    <w:rsid w:val="F9DBFA57"/>
    <w:rsid w:val="F9F2B2B4"/>
    <w:rsid w:val="FA7743D5"/>
    <w:rsid w:val="FABF3301"/>
    <w:rsid w:val="FAFB0871"/>
    <w:rsid w:val="FB756088"/>
    <w:rsid w:val="FB7BECB0"/>
    <w:rsid w:val="FB9F1764"/>
    <w:rsid w:val="FBAF701B"/>
    <w:rsid w:val="FBE709E8"/>
    <w:rsid w:val="FBFF6F6A"/>
    <w:rsid w:val="FCBB6AD5"/>
    <w:rsid w:val="FD4745B6"/>
    <w:rsid w:val="FD6DDDB2"/>
    <w:rsid w:val="FD779BE5"/>
    <w:rsid w:val="FD7B7C28"/>
    <w:rsid w:val="FD7F6C67"/>
    <w:rsid w:val="FD7F7E7D"/>
    <w:rsid w:val="FD9B57FE"/>
    <w:rsid w:val="FDA1205B"/>
    <w:rsid w:val="FDCE41BF"/>
    <w:rsid w:val="FDFC60AF"/>
    <w:rsid w:val="FDFD3DAC"/>
    <w:rsid w:val="FDFEBA86"/>
    <w:rsid w:val="FDFF5A41"/>
    <w:rsid w:val="FDFFE608"/>
    <w:rsid w:val="FDFFF31A"/>
    <w:rsid w:val="FEBF873D"/>
    <w:rsid w:val="FEDB7130"/>
    <w:rsid w:val="FEF31150"/>
    <w:rsid w:val="FEFB8F02"/>
    <w:rsid w:val="FEFE23DE"/>
    <w:rsid w:val="FF5E29C4"/>
    <w:rsid w:val="FF77F6AD"/>
    <w:rsid w:val="FF7F86AB"/>
    <w:rsid w:val="FF7FC2A1"/>
    <w:rsid w:val="FF9F89A3"/>
    <w:rsid w:val="FFAFF681"/>
    <w:rsid w:val="FFBE7EAF"/>
    <w:rsid w:val="FFBFFD6E"/>
    <w:rsid w:val="FFCE5287"/>
    <w:rsid w:val="FFE63561"/>
    <w:rsid w:val="FFE99FCD"/>
    <w:rsid w:val="FFEFDF25"/>
    <w:rsid w:val="FFF30AB2"/>
    <w:rsid w:val="FFF3BCB1"/>
    <w:rsid w:val="FFF7F9C7"/>
    <w:rsid w:val="FFFD4300"/>
    <w:rsid w:val="000076BD"/>
    <w:rsid w:val="00061DCF"/>
    <w:rsid w:val="00062EC7"/>
    <w:rsid w:val="0006356B"/>
    <w:rsid w:val="0006513B"/>
    <w:rsid w:val="000844A3"/>
    <w:rsid w:val="0009581F"/>
    <w:rsid w:val="000963B8"/>
    <w:rsid w:val="000C024F"/>
    <w:rsid w:val="000F6038"/>
    <w:rsid w:val="00103A2B"/>
    <w:rsid w:val="001055D6"/>
    <w:rsid w:val="00131B1B"/>
    <w:rsid w:val="0015676C"/>
    <w:rsid w:val="00167431"/>
    <w:rsid w:val="001B161C"/>
    <w:rsid w:val="001C6B90"/>
    <w:rsid w:val="001F0A47"/>
    <w:rsid w:val="00200EB1"/>
    <w:rsid w:val="00220833"/>
    <w:rsid w:val="002314E3"/>
    <w:rsid w:val="00255B15"/>
    <w:rsid w:val="00281EAA"/>
    <w:rsid w:val="002A31A4"/>
    <w:rsid w:val="002C1142"/>
    <w:rsid w:val="002C6F75"/>
    <w:rsid w:val="002D43A8"/>
    <w:rsid w:val="002F49F3"/>
    <w:rsid w:val="002F68F9"/>
    <w:rsid w:val="003306B2"/>
    <w:rsid w:val="003652C4"/>
    <w:rsid w:val="003A1B02"/>
    <w:rsid w:val="003A6832"/>
    <w:rsid w:val="003C26CA"/>
    <w:rsid w:val="00447E65"/>
    <w:rsid w:val="00463155"/>
    <w:rsid w:val="00472BA1"/>
    <w:rsid w:val="0048431F"/>
    <w:rsid w:val="00491B85"/>
    <w:rsid w:val="00491DDA"/>
    <w:rsid w:val="004B6D6A"/>
    <w:rsid w:val="004E1B4E"/>
    <w:rsid w:val="004E5E3C"/>
    <w:rsid w:val="00500EBD"/>
    <w:rsid w:val="005065B0"/>
    <w:rsid w:val="00516894"/>
    <w:rsid w:val="00525092"/>
    <w:rsid w:val="00552456"/>
    <w:rsid w:val="00553F2B"/>
    <w:rsid w:val="005744F6"/>
    <w:rsid w:val="00585563"/>
    <w:rsid w:val="005B0432"/>
    <w:rsid w:val="005C2FF5"/>
    <w:rsid w:val="005D03A8"/>
    <w:rsid w:val="005D6C1A"/>
    <w:rsid w:val="005E11E9"/>
    <w:rsid w:val="005E1AFD"/>
    <w:rsid w:val="005E5FED"/>
    <w:rsid w:val="0060687F"/>
    <w:rsid w:val="00662789"/>
    <w:rsid w:val="006758B5"/>
    <w:rsid w:val="00677547"/>
    <w:rsid w:val="006842C5"/>
    <w:rsid w:val="00720FF3"/>
    <w:rsid w:val="007315E7"/>
    <w:rsid w:val="007358A8"/>
    <w:rsid w:val="0074439A"/>
    <w:rsid w:val="00744D6E"/>
    <w:rsid w:val="007649D9"/>
    <w:rsid w:val="00770CF1"/>
    <w:rsid w:val="007769F2"/>
    <w:rsid w:val="007B544C"/>
    <w:rsid w:val="007C37FB"/>
    <w:rsid w:val="007D3AD5"/>
    <w:rsid w:val="007D7845"/>
    <w:rsid w:val="007F0690"/>
    <w:rsid w:val="00811E21"/>
    <w:rsid w:val="008255F7"/>
    <w:rsid w:val="0083118E"/>
    <w:rsid w:val="00832709"/>
    <w:rsid w:val="00867701"/>
    <w:rsid w:val="00873A22"/>
    <w:rsid w:val="00875EA5"/>
    <w:rsid w:val="0088754C"/>
    <w:rsid w:val="00895DD5"/>
    <w:rsid w:val="008E004B"/>
    <w:rsid w:val="008E4404"/>
    <w:rsid w:val="0091034D"/>
    <w:rsid w:val="00922FBD"/>
    <w:rsid w:val="00947F46"/>
    <w:rsid w:val="0097351F"/>
    <w:rsid w:val="00992A16"/>
    <w:rsid w:val="009966AE"/>
    <w:rsid w:val="009B4F37"/>
    <w:rsid w:val="009B5E31"/>
    <w:rsid w:val="009D2B1E"/>
    <w:rsid w:val="009E38B9"/>
    <w:rsid w:val="009F5F7E"/>
    <w:rsid w:val="00A03F95"/>
    <w:rsid w:val="00A058AD"/>
    <w:rsid w:val="00A40763"/>
    <w:rsid w:val="00A44C94"/>
    <w:rsid w:val="00A51D2A"/>
    <w:rsid w:val="00A8010B"/>
    <w:rsid w:val="00AA0BF7"/>
    <w:rsid w:val="00AD256D"/>
    <w:rsid w:val="00AE10F4"/>
    <w:rsid w:val="00AE296B"/>
    <w:rsid w:val="00AE5E69"/>
    <w:rsid w:val="00AE7DDE"/>
    <w:rsid w:val="00B0227D"/>
    <w:rsid w:val="00B02B53"/>
    <w:rsid w:val="00B20592"/>
    <w:rsid w:val="00B254E5"/>
    <w:rsid w:val="00B42632"/>
    <w:rsid w:val="00B803CC"/>
    <w:rsid w:val="00B93B33"/>
    <w:rsid w:val="00BA092F"/>
    <w:rsid w:val="00BB0056"/>
    <w:rsid w:val="00BC3753"/>
    <w:rsid w:val="00C2726E"/>
    <w:rsid w:val="00C37E17"/>
    <w:rsid w:val="00C73FB9"/>
    <w:rsid w:val="00CD1F0A"/>
    <w:rsid w:val="00CD34A8"/>
    <w:rsid w:val="00CF6D2F"/>
    <w:rsid w:val="00D6042D"/>
    <w:rsid w:val="00D717EB"/>
    <w:rsid w:val="00E24FD8"/>
    <w:rsid w:val="00E32881"/>
    <w:rsid w:val="00E457EA"/>
    <w:rsid w:val="00E53DC8"/>
    <w:rsid w:val="00E63EC8"/>
    <w:rsid w:val="00E721C1"/>
    <w:rsid w:val="00EB2E2D"/>
    <w:rsid w:val="00EC026B"/>
    <w:rsid w:val="00ED6BC3"/>
    <w:rsid w:val="00EE1901"/>
    <w:rsid w:val="00EF57C8"/>
    <w:rsid w:val="00EF6D09"/>
    <w:rsid w:val="00F461BA"/>
    <w:rsid w:val="00F72885"/>
    <w:rsid w:val="00F91176"/>
    <w:rsid w:val="00FC493E"/>
    <w:rsid w:val="00FC7F07"/>
    <w:rsid w:val="00FE11D1"/>
    <w:rsid w:val="0BFFD74E"/>
    <w:rsid w:val="0FE73484"/>
    <w:rsid w:val="17FF24F1"/>
    <w:rsid w:val="1CE7326F"/>
    <w:rsid w:val="1E3E3D00"/>
    <w:rsid w:val="1F6F8298"/>
    <w:rsid w:val="20F74E8E"/>
    <w:rsid w:val="232F77DF"/>
    <w:rsid w:val="2777F2F1"/>
    <w:rsid w:val="2AEB989B"/>
    <w:rsid w:val="2B9FC648"/>
    <w:rsid w:val="2EDF2DC9"/>
    <w:rsid w:val="2FDF79B0"/>
    <w:rsid w:val="35DDD139"/>
    <w:rsid w:val="36FA90E9"/>
    <w:rsid w:val="37BF5661"/>
    <w:rsid w:val="37FF0F8D"/>
    <w:rsid w:val="39E8E03F"/>
    <w:rsid w:val="3AD9B852"/>
    <w:rsid w:val="3B79E9D1"/>
    <w:rsid w:val="3BE78EE2"/>
    <w:rsid w:val="3D7A8458"/>
    <w:rsid w:val="3DFBDAA5"/>
    <w:rsid w:val="3EBD3AAA"/>
    <w:rsid w:val="3EBF56B4"/>
    <w:rsid w:val="3F3B4E81"/>
    <w:rsid w:val="3F3D8B92"/>
    <w:rsid w:val="3FAF2995"/>
    <w:rsid w:val="3FFF92F5"/>
    <w:rsid w:val="47F7F389"/>
    <w:rsid w:val="4B6F7570"/>
    <w:rsid w:val="4BFF6A1B"/>
    <w:rsid w:val="4D7A6651"/>
    <w:rsid w:val="4F7CCFA1"/>
    <w:rsid w:val="4FB7C4BE"/>
    <w:rsid w:val="4FED4068"/>
    <w:rsid w:val="4FEDB5D0"/>
    <w:rsid w:val="51DABFCA"/>
    <w:rsid w:val="539E68FF"/>
    <w:rsid w:val="53FB7E8D"/>
    <w:rsid w:val="56FB6366"/>
    <w:rsid w:val="574181B2"/>
    <w:rsid w:val="57FA7921"/>
    <w:rsid w:val="59BD8588"/>
    <w:rsid w:val="59D79176"/>
    <w:rsid w:val="59EFCA0E"/>
    <w:rsid w:val="5B739D30"/>
    <w:rsid w:val="5D9FFC70"/>
    <w:rsid w:val="5E7E708E"/>
    <w:rsid w:val="5EF45F07"/>
    <w:rsid w:val="5EFB62FD"/>
    <w:rsid w:val="5F1E411A"/>
    <w:rsid w:val="5FEE312E"/>
    <w:rsid w:val="5FFFD4FE"/>
    <w:rsid w:val="657D7F98"/>
    <w:rsid w:val="659EE459"/>
    <w:rsid w:val="66FFC15A"/>
    <w:rsid w:val="67D6C079"/>
    <w:rsid w:val="67DA60E5"/>
    <w:rsid w:val="67DF5B4F"/>
    <w:rsid w:val="67FE7FDC"/>
    <w:rsid w:val="696F8828"/>
    <w:rsid w:val="69DD5914"/>
    <w:rsid w:val="6B9E5A0F"/>
    <w:rsid w:val="6BDF2C5D"/>
    <w:rsid w:val="6BE80900"/>
    <w:rsid w:val="6BFF8CCF"/>
    <w:rsid w:val="6D6EF122"/>
    <w:rsid w:val="6DDFF7C8"/>
    <w:rsid w:val="6DEE88E0"/>
    <w:rsid w:val="6EBE8109"/>
    <w:rsid w:val="6EDF4E7A"/>
    <w:rsid w:val="6EF1A2BC"/>
    <w:rsid w:val="6EFE5A8B"/>
    <w:rsid w:val="6F9F4152"/>
    <w:rsid w:val="6FDD7B97"/>
    <w:rsid w:val="6FFBF9AE"/>
    <w:rsid w:val="6FFBFAB2"/>
    <w:rsid w:val="70BE440B"/>
    <w:rsid w:val="72EE81D5"/>
    <w:rsid w:val="737FFF37"/>
    <w:rsid w:val="73FA5C99"/>
    <w:rsid w:val="73FE0BBC"/>
    <w:rsid w:val="73FEB640"/>
    <w:rsid w:val="75BE0AC3"/>
    <w:rsid w:val="766355CE"/>
    <w:rsid w:val="76BB2FD3"/>
    <w:rsid w:val="776753FD"/>
    <w:rsid w:val="7775749C"/>
    <w:rsid w:val="779CF957"/>
    <w:rsid w:val="77C6AC17"/>
    <w:rsid w:val="77CC1842"/>
    <w:rsid w:val="77CF82B6"/>
    <w:rsid w:val="77D7A22A"/>
    <w:rsid w:val="77DBA66B"/>
    <w:rsid w:val="77DF156A"/>
    <w:rsid w:val="77E3F2F2"/>
    <w:rsid w:val="77FCA558"/>
    <w:rsid w:val="77FE975C"/>
    <w:rsid w:val="78DB0BAF"/>
    <w:rsid w:val="7928FF48"/>
    <w:rsid w:val="797FF34A"/>
    <w:rsid w:val="79FFBB08"/>
    <w:rsid w:val="7A3E2AB5"/>
    <w:rsid w:val="7ABFDDAC"/>
    <w:rsid w:val="7AF7C606"/>
    <w:rsid w:val="7AFEA525"/>
    <w:rsid w:val="7B6DF7DC"/>
    <w:rsid w:val="7BCF5F94"/>
    <w:rsid w:val="7BCF90D2"/>
    <w:rsid w:val="7BDA3A38"/>
    <w:rsid w:val="7BF7A037"/>
    <w:rsid w:val="7BFFEED3"/>
    <w:rsid w:val="7CFA3E43"/>
    <w:rsid w:val="7D74BB4C"/>
    <w:rsid w:val="7D7F95FA"/>
    <w:rsid w:val="7D95790B"/>
    <w:rsid w:val="7DB34B5A"/>
    <w:rsid w:val="7DF15485"/>
    <w:rsid w:val="7DF39482"/>
    <w:rsid w:val="7DF52812"/>
    <w:rsid w:val="7DF739C6"/>
    <w:rsid w:val="7DF7CF68"/>
    <w:rsid w:val="7DFBC5E5"/>
    <w:rsid w:val="7DFE7129"/>
    <w:rsid w:val="7DFE83EF"/>
    <w:rsid w:val="7DFF1C87"/>
    <w:rsid w:val="7DFFFE8A"/>
    <w:rsid w:val="7E4ECAD1"/>
    <w:rsid w:val="7E770B2E"/>
    <w:rsid w:val="7E93E2C2"/>
    <w:rsid w:val="7EDD4F20"/>
    <w:rsid w:val="7EDFBBA8"/>
    <w:rsid w:val="7EEED52A"/>
    <w:rsid w:val="7EFA1A44"/>
    <w:rsid w:val="7EFA2B1E"/>
    <w:rsid w:val="7EFDA9F0"/>
    <w:rsid w:val="7EFE5DC9"/>
    <w:rsid w:val="7F1F3BC1"/>
    <w:rsid w:val="7F3EA42D"/>
    <w:rsid w:val="7F3F2134"/>
    <w:rsid w:val="7F78F77B"/>
    <w:rsid w:val="7F7BCDFF"/>
    <w:rsid w:val="7F7D3187"/>
    <w:rsid w:val="7F979B94"/>
    <w:rsid w:val="7FAE5316"/>
    <w:rsid w:val="7FBD6A4A"/>
    <w:rsid w:val="7FBE1CEE"/>
    <w:rsid w:val="7FBEECA7"/>
    <w:rsid w:val="7FBFBCCE"/>
    <w:rsid w:val="7FED7CFA"/>
    <w:rsid w:val="7FF50D8B"/>
    <w:rsid w:val="7FF632C4"/>
    <w:rsid w:val="7FF757D6"/>
    <w:rsid w:val="7FFA0AB0"/>
    <w:rsid w:val="7FFB16D4"/>
    <w:rsid w:val="7FFF19E1"/>
    <w:rsid w:val="7FFF2AD2"/>
    <w:rsid w:val="7F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88E13"/>
  <w15:docId w15:val="{E6D7BA54-1D38-4D9B-800E-9D2F63C4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B2E2D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E7792B"/>
      <w:sz w:val="36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2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Body">
    <w:name w:val="DB Body"/>
    <w:link w:val="DBBodyChar"/>
    <w:qFormat/>
    <w:pPr>
      <w:spacing w:before="120" w:after="80" w:line="264" w:lineRule="auto"/>
    </w:pPr>
    <w:rPr>
      <w:rFonts w:ascii="Trebuchet MS" w:eastAsiaTheme="minorEastAsia" w:hAnsi="Trebuchet MS" w:cstheme="minorBidi"/>
      <w:sz w:val="21"/>
      <w:szCs w:val="24"/>
      <w:lang w:val="en-US" w:eastAsia="en-US"/>
    </w:rPr>
  </w:style>
  <w:style w:type="character" w:customStyle="1" w:styleId="DBBodyChar">
    <w:name w:val="DB Body Char"/>
    <w:link w:val="DBBody"/>
    <w:qFormat/>
    <w:locked/>
    <w:rPr>
      <w:rFonts w:ascii="Trebuchet MS" w:eastAsiaTheme="minorEastAsia" w:hAnsi="Trebuchet MS"/>
      <w:sz w:val="21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B2E2D"/>
    <w:rPr>
      <w:rFonts w:asciiTheme="minorHAnsi" w:eastAsiaTheme="majorEastAsia" w:hAnsiTheme="minorHAnsi" w:cstheme="majorBidi"/>
      <w:b/>
      <w:color w:val="E7792B"/>
      <w:sz w:val="36"/>
      <w:szCs w:val="32"/>
      <w:lang w:eastAsia="en-US"/>
    </w:rPr>
  </w:style>
  <w:style w:type="paragraph" w:styleId="PargrafodaLista">
    <w:name w:val="List Paragraph"/>
    <w:basedOn w:val="Normal"/>
    <w:uiPriority w:val="1"/>
    <w:qFormat/>
    <w:rsid w:val="00EB2E2D"/>
    <w:pPr>
      <w:spacing w:after="0" w:line="240" w:lineRule="auto"/>
      <w:ind w:left="720"/>
      <w:contextualSpacing/>
    </w:pPr>
    <w:rPr>
      <w:color w:val="767171" w:themeColor="background2" w:themeShade="80"/>
      <w:szCs w:val="24"/>
    </w:rPr>
  </w:style>
  <w:style w:type="paragraph" w:customStyle="1" w:styleId="Subttulo-Nvel2">
    <w:name w:val="Subtítulo - Nível 2"/>
    <w:basedOn w:val="Normal"/>
    <w:qFormat/>
    <w:rsid w:val="00EB2E2D"/>
    <w:pPr>
      <w:tabs>
        <w:tab w:val="left" w:pos="340"/>
        <w:tab w:val="left" w:pos="567"/>
        <w:tab w:val="left" w:pos="4987"/>
      </w:tabs>
      <w:spacing w:after="0" w:line="360" w:lineRule="auto"/>
    </w:pPr>
    <w:rPr>
      <w:b/>
      <w:color w:val="E7792B"/>
      <w:sz w:val="28"/>
      <w:szCs w:val="24"/>
      <w:lang w:val="en-US"/>
    </w:rPr>
  </w:style>
  <w:style w:type="paragraph" w:customStyle="1" w:styleId="Texto">
    <w:name w:val="Texto"/>
    <w:basedOn w:val="Normal"/>
    <w:link w:val="TextoChar"/>
    <w:rsid w:val="00EB2E2D"/>
    <w:pPr>
      <w:spacing w:after="0" w:line="280" w:lineRule="exact"/>
      <w:ind w:left="2892"/>
      <w:jc w:val="both"/>
    </w:pPr>
    <w:rPr>
      <w:rFonts w:ascii="Arial" w:eastAsia="Arial Unicode MS" w:hAnsi="Arial" w:cs="Arial Unicode MS"/>
      <w:color w:val="999999"/>
      <w:sz w:val="20"/>
      <w:szCs w:val="24"/>
      <w:lang w:eastAsia="pt-BR"/>
    </w:rPr>
  </w:style>
  <w:style w:type="character" w:customStyle="1" w:styleId="TextoChar">
    <w:name w:val="Texto Char"/>
    <w:link w:val="Texto"/>
    <w:rsid w:val="00EB2E2D"/>
    <w:rPr>
      <w:rFonts w:ascii="Arial" w:eastAsia="Arial Unicode MS" w:hAnsi="Arial" w:cs="Arial Unicode MS"/>
      <w:color w:val="999999"/>
      <w:szCs w:val="24"/>
    </w:rPr>
  </w:style>
  <w:style w:type="character" w:styleId="Hyperlink">
    <w:name w:val="Hyperlink"/>
    <w:basedOn w:val="Fontepargpadro"/>
    <w:uiPriority w:val="99"/>
    <w:unhideWhenUsed/>
    <w:rsid w:val="00EB2E2D"/>
    <w:rPr>
      <w:color w:val="0563C1" w:themeColor="hyperlink"/>
      <w:u w:val="single"/>
    </w:rPr>
  </w:style>
  <w:style w:type="paragraph" w:customStyle="1" w:styleId="2Substtulonvel1">
    <w:name w:val="2.Substítulo nível 1"/>
    <w:basedOn w:val="Normal"/>
    <w:rsid w:val="00EB2E2D"/>
    <w:pPr>
      <w:spacing w:after="0" w:line="360" w:lineRule="auto"/>
      <w:jc w:val="both"/>
    </w:pPr>
    <w:rPr>
      <w:rFonts w:ascii="Arial (W1)" w:eastAsia="Times New Roman" w:hAnsi="Arial (W1)" w:cs="Arial"/>
      <w:b/>
      <w:bCs/>
      <w:color w:val="767171" w:themeColor="background2" w:themeShade="80"/>
      <w:sz w:val="20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28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E32881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32881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32881"/>
    <w:pPr>
      <w:spacing w:after="100"/>
      <w:ind w:left="220"/>
    </w:pPr>
  </w:style>
  <w:style w:type="table" w:customStyle="1" w:styleId="TableNormal">
    <w:name w:val="Table Normal"/>
    <w:uiPriority w:val="2"/>
    <w:semiHidden/>
    <w:unhideWhenUsed/>
    <w:qFormat/>
    <w:rsid w:val="00832709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27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E1B4E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1B4E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xmsonormal">
    <w:name w:val="x_msonormal"/>
    <w:basedOn w:val="Normal"/>
    <w:rsid w:val="004E1B4E"/>
    <w:pPr>
      <w:spacing w:after="0" w:line="240" w:lineRule="auto"/>
    </w:pPr>
    <w:rPr>
      <w:rFonts w:ascii="Calibri" w:hAnsi="Calibri" w:cs="Calibri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4E1B4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a02aa-d218-4945-b085-0f016d6210cd">
      <Terms xmlns="http://schemas.microsoft.com/office/infopath/2007/PartnerControls"/>
    </lcf76f155ced4ddcb4097134ff3c332f>
    <TaxCatchAll xmlns="bd70254e-757b-4366-8792-9b88b955c9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B1C07E4D502E4BA76F65D45B4564E6" ma:contentTypeVersion="16" ma:contentTypeDescription="Crie um novo documento." ma:contentTypeScope="" ma:versionID="ee4be1f24ce4f6acabbe2c4479a337fb">
  <xsd:schema xmlns:xsd="http://www.w3.org/2001/XMLSchema" xmlns:xs="http://www.w3.org/2001/XMLSchema" xmlns:p="http://schemas.microsoft.com/office/2006/metadata/properties" xmlns:ns2="80ca02aa-d218-4945-b085-0f016d6210cd" xmlns:ns3="bd70254e-757b-4366-8792-9b88b955c9df" targetNamespace="http://schemas.microsoft.com/office/2006/metadata/properties" ma:root="true" ma:fieldsID="00cc759001cf2650771715b74f0b4d60" ns2:_="" ns3:_="">
    <xsd:import namespace="80ca02aa-d218-4945-b085-0f016d6210cd"/>
    <xsd:import namespace="bd70254e-757b-4366-8792-9b88b955c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a02aa-d218-4945-b085-0f016d621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a7666e00-faa7-493a-99f8-c2ccf51bb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0254e-757b-4366-8792-9b88b955c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55a7fdb-48e7-48c7-8d7e-f63bf9205f4a}" ma:internalName="TaxCatchAll" ma:showField="CatchAllData" ma:web="bd70254e-757b-4366-8792-9b88b955c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1BF893-8960-4F13-AABD-F68382B4BCD6}">
  <ds:schemaRefs>
    <ds:schemaRef ds:uri="http://schemas.microsoft.com/office/2006/metadata/properties"/>
    <ds:schemaRef ds:uri="http://schemas.microsoft.com/office/infopath/2007/PartnerControls"/>
    <ds:schemaRef ds:uri="80ca02aa-d218-4945-b085-0f016d6210cd"/>
    <ds:schemaRef ds:uri="bd70254e-757b-4366-8792-9b88b955c9df"/>
  </ds:schemaRefs>
</ds:datastoreItem>
</file>

<file path=customXml/itemProps3.xml><?xml version="1.0" encoding="utf-8"?>
<ds:datastoreItem xmlns:ds="http://schemas.openxmlformats.org/officeDocument/2006/customXml" ds:itemID="{DCA109CD-FFCB-4478-A9B6-488C62750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a02aa-d218-4945-b085-0f016d6210cd"/>
    <ds:schemaRef ds:uri="bd70254e-757b-4366-8792-9b88b955c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DBC805-8745-4FAF-9C7F-50F7C9D13F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700B2A-661A-42CC-9FFC-9AF87C79C4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21</Pages>
  <Words>7104</Words>
  <Characters>38367</Characters>
  <Application>Microsoft Office Word</Application>
  <DocSecurity>0</DocSecurity>
  <Lines>319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Ely</dc:creator>
  <cp:lastModifiedBy>Gilberto Marimon Carvalho</cp:lastModifiedBy>
  <cp:revision>19</cp:revision>
  <cp:lastPrinted>2021-02-08T11:33:00Z</cp:lastPrinted>
  <dcterms:created xsi:type="dcterms:W3CDTF">2023-02-01T18:36:00Z</dcterms:created>
  <dcterms:modified xsi:type="dcterms:W3CDTF">2023-02-01T19:24:00Z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1033-11.1.0.9662</vt:lpwstr>
  </property>
  <property fmtid="{D5CDD505-2E9C-101B-9397-08002B2CF9AE}" pid="3" name="ContentTypeId">
    <vt:lpwstr>0x01010004B1C07E4D502E4BA76F65D45B4564E6</vt:lpwstr>
  </property>
  <property fmtid="{D5CDD505-2E9C-101B-9397-08002B2CF9AE}" pid="4" name="Order">
    <vt:r8>39200</vt:r8>
  </property>
  <property fmtid="{D5CDD505-2E9C-101B-9397-08002B2CF9AE}" pid="5" name="MediaServiceImageTags">
    <vt:lpwstr/>
  </property>
</Properties>
</file>